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10" w:rsidRDefault="003C6410" w:rsidP="003C6410">
      <w:pPr>
        <w:rPr>
          <w:b/>
          <w:sz w:val="24"/>
          <w:szCs w:val="24"/>
          <w:u w:val="single"/>
        </w:rPr>
      </w:pPr>
    </w:p>
    <w:p w:rsidR="003C6410" w:rsidRDefault="003C6410" w:rsidP="003C6410">
      <w:pPr>
        <w:rPr>
          <w:b/>
          <w:sz w:val="24"/>
          <w:szCs w:val="24"/>
          <w:u w:val="single"/>
        </w:rPr>
      </w:pPr>
    </w:p>
    <w:p w:rsidR="003C6410" w:rsidRPr="003E001E" w:rsidRDefault="003C6410" w:rsidP="003C6410">
      <w:pPr>
        <w:rPr>
          <w:b/>
          <w:sz w:val="24"/>
          <w:szCs w:val="24"/>
          <w:u w:val="single"/>
        </w:rPr>
      </w:pPr>
      <w:r w:rsidRPr="00EE7F0F">
        <w:rPr>
          <w:b/>
          <w:sz w:val="24"/>
          <w:szCs w:val="24"/>
          <w:u w:val="single"/>
        </w:rPr>
        <w:t>VISTO</w:t>
      </w:r>
      <w:r>
        <w:rPr>
          <w:b/>
          <w:sz w:val="24"/>
          <w:szCs w:val="24"/>
          <w:u w:val="single"/>
        </w:rPr>
        <w:t>:</w:t>
      </w:r>
      <w:r w:rsidRPr="00EE7F0F">
        <w:rPr>
          <w:sz w:val="24"/>
          <w:szCs w:val="24"/>
        </w:rPr>
        <w:t xml:space="preserve">  Lo establecido en la Ley Provincial Nº 10.031, mediante la cual se crea el Régimen de provisión del Boleto Educativo Gratuito para ser utilizado en el transporte de pasajeros urbanos, suburbanos e interurbanos de jurisdicción provincial, en  particular a lo prescripto en el Art 8 del Decreto Nº 2596/2011 que corre como Anexo Único al mencionado instrumento legar.</w:t>
      </w:r>
    </w:p>
    <w:p w:rsidR="003C6410" w:rsidRDefault="003C6410" w:rsidP="003C6410"/>
    <w:p w:rsidR="003C6410" w:rsidRPr="00EE7F0F" w:rsidRDefault="003C6410" w:rsidP="003C6410">
      <w:pPr>
        <w:rPr>
          <w:sz w:val="24"/>
          <w:szCs w:val="24"/>
        </w:rPr>
      </w:pPr>
    </w:p>
    <w:p w:rsidR="003C6410" w:rsidRPr="003E001E" w:rsidRDefault="003C6410" w:rsidP="003C6410">
      <w:pPr>
        <w:rPr>
          <w:b/>
          <w:sz w:val="24"/>
          <w:szCs w:val="24"/>
          <w:u w:val="single"/>
        </w:rPr>
      </w:pPr>
      <w:r w:rsidRPr="00EE7F0F">
        <w:rPr>
          <w:b/>
          <w:sz w:val="24"/>
          <w:szCs w:val="24"/>
          <w:u w:val="single"/>
        </w:rPr>
        <w:t>Y CONSIDERANDO</w:t>
      </w:r>
      <w:r>
        <w:rPr>
          <w:b/>
          <w:sz w:val="24"/>
          <w:szCs w:val="24"/>
          <w:u w:val="single"/>
        </w:rPr>
        <w:t>:</w:t>
      </w:r>
      <w:r w:rsidRPr="00EE7F0F">
        <w:rPr>
          <w:sz w:val="24"/>
          <w:szCs w:val="24"/>
        </w:rPr>
        <w:t xml:space="preserve"> Lo establecido en la resolución Nº 078/2014 y sus modificatorias, que las municipalidades deberán adherir al programa, firmando el convenio de adhesión con la secretaria de transporte, “ad referéndum” del concejo deliberante.</w:t>
      </w:r>
    </w:p>
    <w:p w:rsidR="003C6410" w:rsidRPr="00EE7F0F" w:rsidRDefault="003C6410" w:rsidP="003C6410">
      <w:pPr>
        <w:rPr>
          <w:sz w:val="24"/>
          <w:szCs w:val="24"/>
        </w:rPr>
      </w:pPr>
    </w:p>
    <w:p w:rsidR="003C6410" w:rsidRPr="00EE7F0F" w:rsidRDefault="003C6410" w:rsidP="003C6410">
      <w:pPr>
        <w:rPr>
          <w:sz w:val="24"/>
          <w:szCs w:val="24"/>
        </w:rPr>
      </w:pPr>
      <w:r w:rsidRPr="00EE7F0F">
        <w:rPr>
          <w:sz w:val="24"/>
          <w:szCs w:val="24"/>
        </w:rPr>
        <w:t>El Honorable Concejo Deliberante de la Municipalidad de San Marcos Sierras sanciona con fuerza de ordenanza:</w:t>
      </w:r>
    </w:p>
    <w:p w:rsidR="003C6410" w:rsidRDefault="003C6410" w:rsidP="003C6410"/>
    <w:p w:rsidR="003C6410" w:rsidRDefault="003C6410" w:rsidP="003C6410"/>
    <w:p w:rsidR="003C6410" w:rsidRDefault="003C6410" w:rsidP="003C6410"/>
    <w:p w:rsidR="003C6410" w:rsidRPr="00332EE2" w:rsidRDefault="003C6410" w:rsidP="003C6410">
      <w:pPr>
        <w:jc w:val="center"/>
        <w:rPr>
          <w:b/>
          <w:sz w:val="36"/>
          <w:szCs w:val="36"/>
          <w:u w:val="single"/>
        </w:rPr>
      </w:pPr>
      <w:r w:rsidRPr="00332EE2">
        <w:rPr>
          <w:b/>
          <w:sz w:val="36"/>
          <w:szCs w:val="36"/>
          <w:u w:val="single"/>
        </w:rPr>
        <w:t>ORDENANZA Nº</w:t>
      </w:r>
      <w:r w:rsidR="00332EE2" w:rsidRPr="00332EE2">
        <w:rPr>
          <w:b/>
          <w:sz w:val="36"/>
          <w:szCs w:val="36"/>
          <w:u w:val="single"/>
        </w:rPr>
        <w:t>903/2019</w:t>
      </w:r>
    </w:p>
    <w:p w:rsidR="003C6410" w:rsidRPr="00EE7F0F" w:rsidRDefault="003C6410" w:rsidP="003C6410">
      <w:pPr>
        <w:jc w:val="center"/>
        <w:rPr>
          <w:b/>
          <w:sz w:val="24"/>
          <w:szCs w:val="24"/>
          <w:u w:val="single"/>
        </w:rPr>
      </w:pPr>
    </w:p>
    <w:p w:rsidR="003C6410" w:rsidRDefault="003C6410" w:rsidP="003C6410">
      <w:pPr>
        <w:jc w:val="center"/>
      </w:pPr>
    </w:p>
    <w:p w:rsidR="003C6410" w:rsidRPr="00EE7F0F" w:rsidRDefault="003C6410" w:rsidP="003C6410">
      <w:pPr>
        <w:jc w:val="both"/>
        <w:rPr>
          <w:sz w:val="24"/>
          <w:szCs w:val="24"/>
        </w:rPr>
      </w:pPr>
      <w:r w:rsidRPr="003E001E">
        <w:rPr>
          <w:b/>
          <w:sz w:val="24"/>
          <w:szCs w:val="24"/>
          <w:u w:val="single"/>
        </w:rPr>
        <w:t>Art. 1º:</w:t>
      </w:r>
      <w:r>
        <w:rPr>
          <w:sz w:val="24"/>
          <w:szCs w:val="24"/>
        </w:rPr>
        <w:t xml:space="preserve"> Ratifíquese </w:t>
      </w:r>
      <w:r w:rsidRPr="00EE7F0F">
        <w:rPr>
          <w:sz w:val="24"/>
          <w:szCs w:val="24"/>
        </w:rPr>
        <w:t>el convenio de adhesión firmado por el Intendente de la Municipalidad de San Marcos Sierras Sr. Cesar Armando Briguera, con  la SECRETARIA DE TRANSPORTE DE LA PROVINCIA DE CORDOBA</w:t>
      </w:r>
      <w:r>
        <w:rPr>
          <w:sz w:val="24"/>
          <w:szCs w:val="24"/>
        </w:rPr>
        <w:t>, representado por el director General de T</w:t>
      </w:r>
      <w:r w:rsidRPr="00EE7F0F">
        <w:rPr>
          <w:sz w:val="24"/>
          <w:szCs w:val="24"/>
        </w:rPr>
        <w:t>ransporte  Ing.  Marcelo Da</w:t>
      </w:r>
      <w:r>
        <w:rPr>
          <w:sz w:val="24"/>
          <w:szCs w:val="24"/>
        </w:rPr>
        <w:t>niel Mansilla, firmado en el mes</w:t>
      </w:r>
      <w:r w:rsidRPr="00EE7F0F">
        <w:rPr>
          <w:sz w:val="24"/>
          <w:szCs w:val="24"/>
        </w:rPr>
        <w:t xml:space="preserve"> de marzo </w:t>
      </w:r>
      <w:r>
        <w:rPr>
          <w:sz w:val="24"/>
          <w:szCs w:val="24"/>
        </w:rPr>
        <w:t>de 2019</w:t>
      </w:r>
      <w:r w:rsidRPr="00EE7F0F">
        <w:rPr>
          <w:sz w:val="24"/>
          <w:szCs w:val="24"/>
        </w:rPr>
        <w:t>.</w:t>
      </w:r>
      <w:r>
        <w:rPr>
          <w:sz w:val="24"/>
          <w:szCs w:val="24"/>
        </w:rPr>
        <w:t>-</w:t>
      </w:r>
    </w:p>
    <w:p w:rsidR="003C6410" w:rsidRPr="00EE7F0F" w:rsidRDefault="003C6410" w:rsidP="003C6410">
      <w:pPr>
        <w:jc w:val="both"/>
        <w:rPr>
          <w:b/>
          <w:sz w:val="24"/>
          <w:szCs w:val="24"/>
        </w:rPr>
      </w:pPr>
    </w:p>
    <w:p w:rsidR="003C6410" w:rsidRPr="00EE7F0F" w:rsidRDefault="003C6410" w:rsidP="003C641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Art.</w:t>
      </w:r>
      <w:r w:rsidRPr="003E001E">
        <w:rPr>
          <w:b/>
          <w:sz w:val="24"/>
          <w:szCs w:val="24"/>
          <w:u w:val="single"/>
        </w:rPr>
        <w:t xml:space="preserve"> 2º</w:t>
      </w:r>
      <w:r w:rsidRPr="003E001E">
        <w:rPr>
          <w:sz w:val="24"/>
          <w:szCs w:val="24"/>
          <w:u w:val="single"/>
        </w:rPr>
        <w:t>:</w:t>
      </w:r>
      <w:r w:rsidRPr="00EE7F0F">
        <w:rPr>
          <w:sz w:val="24"/>
          <w:szCs w:val="24"/>
        </w:rPr>
        <w:t xml:space="preserve"> Comuníquese, publíquese, dese al registro municipal y archívese.</w:t>
      </w:r>
    </w:p>
    <w:p w:rsidR="00332EE2" w:rsidRPr="00C8523B" w:rsidRDefault="00332EE2" w:rsidP="00332EE2">
      <w:pPr>
        <w:jc w:val="both"/>
        <w:rPr>
          <w:sz w:val="24"/>
          <w:szCs w:val="24"/>
        </w:rPr>
      </w:pPr>
      <w:r w:rsidRPr="00C8523B">
        <w:rPr>
          <w:sz w:val="24"/>
          <w:szCs w:val="24"/>
        </w:rPr>
        <w:t xml:space="preserve">San Marcos Sierras, </w:t>
      </w:r>
      <w:r w:rsidR="004049AA">
        <w:rPr>
          <w:sz w:val="24"/>
          <w:szCs w:val="24"/>
        </w:rPr>
        <w:t xml:space="preserve">6 </w:t>
      </w:r>
      <w:r>
        <w:rPr>
          <w:sz w:val="24"/>
          <w:szCs w:val="24"/>
        </w:rPr>
        <w:t>de Marzo de 2019</w:t>
      </w:r>
      <w:r w:rsidRPr="00C8523B">
        <w:rPr>
          <w:sz w:val="24"/>
          <w:szCs w:val="24"/>
        </w:rPr>
        <w:t>.</w:t>
      </w:r>
    </w:p>
    <w:p w:rsidR="00332EE2" w:rsidRPr="00057712" w:rsidRDefault="00332EE2" w:rsidP="00332EE2">
      <w:pPr>
        <w:jc w:val="both"/>
        <w:rPr>
          <w:sz w:val="24"/>
          <w:szCs w:val="24"/>
        </w:rPr>
      </w:pPr>
    </w:p>
    <w:p w:rsidR="00332EE2" w:rsidRDefault="00332EE2" w:rsidP="00332EE2">
      <w:pPr>
        <w:jc w:val="both"/>
        <w:rPr>
          <w:sz w:val="28"/>
          <w:szCs w:val="28"/>
        </w:rPr>
      </w:pPr>
    </w:p>
    <w:p w:rsidR="00332EE2" w:rsidRDefault="00332EE2" w:rsidP="00332EE2">
      <w:pPr>
        <w:rPr>
          <w:b/>
          <w:sz w:val="16"/>
          <w:szCs w:val="16"/>
        </w:rPr>
      </w:pPr>
    </w:p>
    <w:p w:rsidR="00332EE2" w:rsidRDefault="00332EE2" w:rsidP="00332EE2">
      <w:pPr>
        <w:rPr>
          <w:b/>
          <w:sz w:val="16"/>
          <w:szCs w:val="16"/>
        </w:rPr>
      </w:pPr>
    </w:p>
    <w:p w:rsidR="00332EE2" w:rsidRDefault="00332EE2" w:rsidP="00332EE2">
      <w:pPr>
        <w:rPr>
          <w:b/>
          <w:sz w:val="16"/>
          <w:szCs w:val="16"/>
        </w:rPr>
      </w:pPr>
    </w:p>
    <w:p w:rsidR="00332EE2" w:rsidRDefault="00332EE2" w:rsidP="00332EE2">
      <w:pPr>
        <w:rPr>
          <w:b/>
          <w:sz w:val="16"/>
          <w:szCs w:val="16"/>
        </w:rPr>
      </w:pPr>
    </w:p>
    <w:p w:rsidR="00332EE2" w:rsidRDefault="00332EE2" w:rsidP="00332EE2">
      <w:pPr>
        <w:rPr>
          <w:b/>
          <w:sz w:val="16"/>
          <w:szCs w:val="16"/>
        </w:rPr>
      </w:pPr>
    </w:p>
    <w:p w:rsidR="00332EE2" w:rsidRDefault="00332EE2" w:rsidP="00332EE2">
      <w:pPr>
        <w:rPr>
          <w:b/>
          <w:sz w:val="16"/>
          <w:szCs w:val="16"/>
        </w:rPr>
      </w:pPr>
    </w:p>
    <w:p w:rsidR="00332EE2" w:rsidRDefault="00332EE2" w:rsidP="00332EE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Tulian Paula Amalia                                                                                                                          Villafañe María Agustina</w:t>
      </w:r>
    </w:p>
    <w:p w:rsidR="00332EE2" w:rsidRDefault="00332EE2" w:rsidP="00332EE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332EE2" w:rsidRDefault="00332EE2" w:rsidP="00332EE2">
      <w:pPr>
        <w:rPr>
          <w:sz w:val="24"/>
          <w:szCs w:val="24"/>
        </w:rPr>
      </w:pPr>
    </w:p>
    <w:p w:rsidR="00332EE2" w:rsidRDefault="00332EE2" w:rsidP="00332EE2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32EE2" w:rsidRPr="000B1565" w:rsidRDefault="00332EE2" w:rsidP="00332EE2">
      <w:pPr>
        <w:rPr>
          <w:sz w:val="24"/>
          <w:szCs w:val="24"/>
        </w:rPr>
      </w:pPr>
      <w:r w:rsidRPr="000B1565">
        <w:rPr>
          <w:sz w:val="24"/>
          <w:szCs w:val="24"/>
        </w:rPr>
        <w:t xml:space="preserve">Dada en la Sala de Sesiones del Honorable Concejo Deliberante de la Municipalidad de San Marcos Sierras, </w:t>
      </w:r>
      <w:r w:rsidR="004049AA">
        <w:rPr>
          <w:sz w:val="24"/>
          <w:szCs w:val="24"/>
        </w:rPr>
        <w:t>en Sesión Ordinaria  de fecha  6</w:t>
      </w:r>
      <w:r w:rsidRPr="000B1565">
        <w:rPr>
          <w:sz w:val="24"/>
          <w:szCs w:val="24"/>
        </w:rPr>
        <w:t>/03/19  y  Aprobada por Unanimidad.</w:t>
      </w:r>
    </w:p>
    <w:p w:rsidR="00332EE2" w:rsidRPr="000B1565" w:rsidRDefault="00332EE2" w:rsidP="00332EE2">
      <w:pPr>
        <w:rPr>
          <w:sz w:val="24"/>
          <w:szCs w:val="24"/>
        </w:rPr>
      </w:pPr>
    </w:p>
    <w:p w:rsidR="003C6410" w:rsidRDefault="003C6410" w:rsidP="003C6410">
      <w:pPr>
        <w:jc w:val="both"/>
      </w:pPr>
    </w:p>
    <w:p w:rsidR="008D2E3A" w:rsidRDefault="008D2E3A" w:rsidP="009177E1">
      <w:pPr>
        <w:rPr>
          <w:b/>
          <w:sz w:val="24"/>
          <w:szCs w:val="24"/>
          <w:u w:val="single"/>
        </w:rPr>
      </w:pPr>
    </w:p>
    <w:sectPr w:rsidR="008D2E3A" w:rsidSect="00481320">
      <w:headerReference w:type="default" r:id="rId7"/>
      <w:pgSz w:w="11907" w:h="16839" w:code="9"/>
      <w:pgMar w:top="851" w:right="1418" w:bottom="851" w:left="1418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959" w:rsidRDefault="001B6959" w:rsidP="009F67E7">
      <w:r>
        <w:separator/>
      </w:r>
    </w:p>
  </w:endnote>
  <w:endnote w:type="continuationSeparator" w:id="1">
    <w:p w:rsidR="001B6959" w:rsidRDefault="001B6959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959" w:rsidRDefault="001B6959" w:rsidP="009F67E7">
      <w:r>
        <w:separator/>
      </w:r>
    </w:p>
  </w:footnote>
  <w:footnote w:type="continuationSeparator" w:id="1">
    <w:p w:rsidR="001B6959" w:rsidRDefault="001B6959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20" w:rsidRPr="00265DE9" w:rsidRDefault="00481320" w:rsidP="00F0320D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page">
            <wp:posOffset>1333500</wp:posOffset>
          </wp:positionH>
          <wp:positionV relativeFrom="margin">
            <wp:posOffset>-815340</wp:posOffset>
          </wp:positionV>
          <wp:extent cx="600075" cy="847725"/>
          <wp:effectExtent l="0" t="0" r="9525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4595495</wp:posOffset>
          </wp:positionH>
          <wp:positionV relativeFrom="paragraph">
            <wp:posOffset>58420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481320" w:rsidRPr="00265DE9" w:rsidRDefault="00481320" w:rsidP="00F0320D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481320" w:rsidRPr="00265DE9" w:rsidRDefault="00481320" w:rsidP="00F0320D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481320" w:rsidRPr="00F0320D" w:rsidRDefault="00481320" w:rsidP="00F0320D">
    <w:pPr>
      <w:jc w:val="center"/>
      <w:rPr>
        <w:b/>
        <w:sz w:val="26"/>
        <w:szCs w:val="26"/>
      </w:rPr>
    </w:pPr>
    <w:r>
      <w:rPr>
        <w:b/>
        <w:sz w:val="26"/>
        <w:szCs w:val="26"/>
      </w:rPr>
      <w:t>Tel  03549 – 496009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EF4"/>
    <w:multiLevelType w:val="hybridMultilevel"/>
    <w:tmpl w:val="130023FC"/>
    <w:lvl w:ilvl="0" w:tplc="DAE29810">
      <w:start w:val="1"/>
      <w:numFmt w:val="lowerLetter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85473"/>
    <w:multiLevelType w:val="multilevel"/>
    <w:tmpl w:val="F5E6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43068"/>
    <w:multiLevelType w:val="hybridMultilevel"/>
    <w:tmpl w:val="8CF88D5E"/>
    <w:lvl w:ilvl="0" w:tplc="C4380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157CC"/>
    <w:multiLevelType w:val="hybridMultilevel"/>
    <w:tmpl w:val="69D8ECD4"/>
    <w:lvl w:ilvl="0" w:tplc="FDC03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811FF"/>
    <w:multiLevelType w:val="hybridMultilevel"/>
    <w:tmpl w:val="50649F5C"/>
    <w:lvl w:ilvl="0" w:tplc="FDC03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D0117"/>
    <w:multiLevelType w:val="hybridMultilevel"/>
    <w:tmpl w:val="F8B28EB6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7E74F28"/>
    <w:multiLevelType w:val="hybridMultilevel"/>
    <w:tmpl w:val="0460312C"/>
    <w:lvl w:ilvl="0" w:tplc="FDC037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0C0F4F"/>
    <w:multiLevelType w:val="hybridMultilevel"/>
    <w:tmpl w:val="2572E576"/>
    <w:lvl w:ilvl="0" w:tplc="9EE095B6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4E1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84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89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44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AB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21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E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ED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347B4"/>
    <w:multiLevelType w:val="hybridMultilevel"/>
    <w:tmpl w:val="F0D022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  <w:lvlOverride w:ilvl="0">
      <w:lvl w:ilvl="0">
        <w:numFmt w:val="lowerLetter"/>
        <w:lvlText w:val="%1."/>
        <w:lvlJc w:val="left"/>
      </w:lvl>
    </w:lvlOverride>
  </w:num>
  <w:num w:numId="10">
    <w:abstractNumId w:val="7"/>
  </w:num>
  <w:num w:numId="11">
    <w:abstractNumId w:val="7"/>
    <w:lvlOverride w:ilvl="0">
      <w:lvl w:ilvl="0" w:tplc="9EE095B6">
        <w:numFmt w:val="lowerLetter"/>
        <w:lvlText w:val="%1."/>
        <w:lvlJc w:val="left"/>
      </w:lvl>
    </w:lvlOverride>
  </w:num>
  <w:num w:numId="12">
    <w:abstractNumId w:val="7"/>
    <w:lvlOverride w:ilvl="0">
      <w:lvl w:ilvl="0" w:tplc="9EE095B6">
        <w:numFmt w:val="lowerLetter"/>
        <w:lvlText w:val="%1."/>
        <w:lvlJc w:val="left"/>
      </w:lvl>
    </w:lvlOverride>
  </w:num>
  <w:num w:numId="13">
    <w:abstractNumId w:val="7"/>
    <w:lvlOverride w:ilvl="0">
      <w:lvl w:ilvl="0" w:tplc="9EE095B6">
        <w:numFmt w:val="lowerLetter"/>
        <w:lvlText w:val="%1."/>
        <w:lvlJc w:val="left"/>
      </w:lvl>
    </w:lvlOverride>
  </w:num>
  <w:num w:numId="14">
    <w:abstractNumId w:val="7"/>
    <w:lvlOverride w:ilvl="0">
      <w:lvl w:ilvl="0" w:tplc="9EE095B6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06CED"/>
    <w:rsid w:val="0003290C"/>
    <w:rsid w:val="000A7D4F"/>
    <w:rsid w:val="000D2D08"/>
    <w:rsid w:val="000F50A8"/>
    <w:rsid w:val="001210C0"/>
    <w:rsid w:val="00126DC1"/>
    <w:rsid w:val="0014132E"/>
    <w:rsid w:val="001546B2"/>
    <w:rsid w:val="001647CE"/>
    <w:rsid w:val="001A18B2"/>
    <w:rsid w:val="001B6959"/>
    <w:rsid w:val="001D4BF1"/>
    <w:rsid w:val="001E5503"/>
    <w:rsid w:val="001E6A81"/>
    <w:rsid w:val="00280C6B"/>
    <w:rsid w:val="00332EE2"/>
    <w:rsid w:val="003C6410"/>
    <w:rsid w:val="003F07A8"/>
    <w:rsid w:val="003F6FF9"/>
    <w:rsid w:val="004049AA"/>
    <w:rsid w:val="00441D03"/>
    <w:rsid w:val="00476436"/>
    <w:rsid w:val="00481320"/>
    <w:rsid w:val="004B7F56"/>
    <w:rsid w:val="004C78F1"/>
    <w:rsid w:val="004F62A6"/>
    <w:rsid w:val="005304FA"/>
    <w:rsid w:val="00561B82"/>
    <w:rsid w:val="00576118"/>
    <w:rsid w:val="006279B8"/>
    <w:rsid w:val="00630BDF"/>
    <w:rsid w:val="00652029"/>
    <w:rsid w:val="006979B0"/>
    <w:rsid w:val="006E022C"/>
    <w:rsid w:val="007067F4"/>
    <w:rsid w:val="00715FB2"/>
    <w:rsid w:val="00732CA2"/>
    <w:rsid w:val="0073655D"/>
    <w:rsid w:val="0075616A"/>
    <w:rsid w:val="0076025D"/>
    <w:rsid w:val="007A7A94"/>
    <w:rsid w:val="007D096E"/>
    <w:rsid w:val="007D2612"/>
    <w:rsid w:val="0087307A"/>
    <w:rsid w:val="008A7C31"/>
    <w:rsid w:val="008D05D1"/>
    <w:rsid w:val="008D2E3A"/>
    <w:rsid w:val="00914070"/>
    <w:rsid w:val="009177E1"/>
    <w:rsid w:val="00925FFA"/>
    <w:rsid w:val="00956791"/>
    <w:rsid w:val="009668CA"/>
    <w:rsid w:val="0098361B"/>
    <w:rsid w:val="00987968"/>
    <w:rsid w:val="009A0046"/>
    <w:rsid w:val="009F67E7"/>
    <w:rsid w:val="00A00589"/>
    <w:rsid w:val="00A252CC"/>
    <w:rsid w:val="00A673C6"/>
    <w:rsid w:val="00A97EA5"/>
    <w:rsid w:val="00AB01E2"/>
    <w:rsid w:val="00AE21EB"/>
    <w:rsid w:val="00AF1769"/>
    <w:rsid w:val="00BB11B0"/>
    <w:rsid w:val="00BE0B19"/>
    <w:rsid w:val="00C172DE"/>
    <w:rsid w:val="00C83EFE"/>
    <w:rsid w:val="00CC100D"/>
    <w:rsid w:val="00D21D3A"/>
    <w:rsid w:val="00D920E0"/>
    <w:rsid w:val="00DB744C"/>
    <w:rsid w:val="00DC1670"/>
    <w:rsid w:val="00E22AEB"/>
    <w:rsid w:val="00E56DC8"/>
    <w:rsid w:val="00E62BF4"/>
    <w:rsid w:val="00E62EEE"/>
    <w:rsid w:val="00E91C53"/>
    <w:rsid w:val="00E97595"/>
    <w:rsid w:val="00F0320D"/>
    <w:rsid w:val="00F14CB9"/>
    <w:rsid w:val="00F36BEB"/>
    <w:rsid w:val="00FD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AE21EB"/>
    <w:pPr>
      <w:jc w:val="center"/>
    </w:pPr>
    <w:rPr>
      <w:b/>
      <w:sz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AE21E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A7A9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7D2612"/>
    <w:pPr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D26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3</cp:revision>
  <cp:lastPrinted>2017-11-09T12:36:00Z</cp:lastPrinted>
  <dcterms:created xsi:type="dcterms:W3CDTF">2019-03-07T12:13:00Z</dcterms:created>
  <dcterms:modified xsi:type="dcterms:W3CDTF">2019-03-07T12:16:00Z</dcterms:modified>
</cp:coreProperties>
</file>