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593" w:rsidRDefault="000B1593" w:rsidP="000B1593">
      <w:pPr>
        <w:pStyle w:val="Ttulo2"/>
        <w:rPr>
          <w:sz w:val="28"/>
          <w:szCs w:val="28"/>
        </w:rPr>
      </w:pPr>
    </w:p>
    <w:p w:rsidR="003C10A0" w:rsidRDefault="003C10A0" w:rsidP="00D13CF2">
      <w:pPr>
        <w:pStyle w:val="Ttulo2"/>
        <w:rPr>
          <w:sz w:val="32"/>
          <w:szCs w:val="32"/>
        </w:rPr>
      </w:pPr>
    </w:p>
    <w:p w:rsidR="00D13CF2" w:rsidRPr="00DA569B" w:rsidRDefault="00D13CF2" w:rsidP="00D13CF2">
      <w:pPr>
        <w:pStyle w:val="Ttulo2"/>
        <w:rPr>
          <w:sz w:val="32"/>
          <w:szCs w:val="32"/>
        </w:rPr>
      </w:pPr>
      <w:r>
        <w:rPr>
          <w:sz w:val="32"/>
          <w:szCs w:val="32"/>
        </w:rPr>
        <w:t>Resolución  Nº 606 /19</w:t>
      </w:r>
    </w:p>
    <w:p w:rsidR="00D13CF2" w:rsidRDefault="00D13CF2" w:rsidP="00D13CF2">
      <w:r>
        <w:t xml:space="preserve"> </w:t>
      </w:r>
    </w:p>
    <w:p w:rsidR="00D13CF2" w:rsidRPr="00390537" w:rsidRDefault="00D13CF2" w:rsidP="00D13CF2"/>
    <w:p w:rsidR="00D13CF2" w:rsidRPr="00DA569B" w:rsidRDefault="00D13CF2" w:rsidP="00D13CF2">
      <w:pPr>
        <w:jc w:val="both"/>
        <w:rPr>
          <w:sz w:val="22"/>
          <w:szCs w:val="22"/>
          <w:lang w:val="en-US"/>
        </w:rPr>
      </w:pPr>
      <w:r w:rsidRPr="00DA569B">
        <w:rPr>
          <w:b/>
          <w:sz w:val="22"/>
          <w:szCs w:val="22"/>
          <w:lang w:val="en-US"/>
        </w:rPr>
        <w:t xml:space="preserve">VISTO: </w:t>
      </w:r>
      <w:r w:rsidRPr="00DA569B">
        <w:rPr>
          <w:sz w:val="22"/>
          <w:szCs w:val="22"/>
          <w:lang w:val="en-US"/>
        </w:rPr>
        <w:t>Que el Artículo 20º de la Ley Orgánica Minicipal Nº 8102, establece que el Concejo Deliberante debe reunirse en Sesión Preparatoria diez dias antes del comienzo de Sesiones Ordinarias, en la cual se elegirá el Presidente y demás autoridades.</w:t>
      </w:r>
    </w:p>
    <w:p w:rsidR="00D13CF2" w:rsidRPr="00DA569B" w:rsidRDefault="00D13CF2" w:rsidP="00D13CF2">
      <w:pPr>
        <w:jc w:val="both"/>
        <w:rPr>
          <w:sz w:val="22"/>
          <w:szCs w:val="22"/>
          <w:lang w:val="en-US"/>
        </w:rPr>
      </w:pPr>
      <w:r w:rsidRPr="00DA569B">
        <w:rPr>
          <w:sz w:val="22"/>
          <w:szCs w:val="22"/>
          <w:lang w:val="en-US"/>
        </w:rPr>
        <w:t xml:space="preserve">   </w:t>
      </w:r>
    </w:p>
    <w:p w:rsidR="00D13CF2" w:rsidRPr="00DA569B" w:rsidRDefault="00D13CF2" w:rsidP="00D13CF2">
      <w:pPr>
        <w:jc w:val="both"/>
        <w:rPr>
          <w:sz w:val="22"/>
          <w:szCs w:val="22"/>
          <w:lang w:val="en-US"/>
        </w:rPr>
      </w:pPr>
      <w:r w:rsidRPr="00DA569B">
        <w:rPr>
          <w:b/>
          <w:sz w:val="22"/>
          <w:szCs w:val="22"/>
          <w:lang w:val="en-US"/>
        </w:rPr>
        <w:t>Y CONSIDERANDO:</w:t>
      </w:r>
      <w:r w:rsidRPr="00DA569B">
        <w:rPr>
          <w:sz w:val="22"/>
          <w:szCs w:val="22"/>
          <w:lang w:val="en-US"/>
        </w:rPr>
        <w:t xml:space="preserve"> Que para este fin s</w:t>
      </w:r>
      <w:r>
        <w:rPr>
          <w:sz w:val="22"/>
          <w:szCs w:val="22"/>
          <w:lang w:val="en-US"/>
        </w:rPr>
        <w:t>e llamó a Preparatoria el dia 26 de F</w:t>
      </w:r>
      <w:r w:rsidRPr="00DA569B">
        <w:rPr>
          <w:sz w:val="22"/>
          <w:szCs w:val="22"/>
          <w:lang w:val="en-US"/>
        </w:rPr>
        <w:t>ebrero del Cte, se designó por Unanimidad en el cargo de Presidente del Honorable Concejo Deliberante a C</w:t>
      </w:r>
      <w:r>
        <w:rPr>
          <w:sz w:val="22"/>
          <w:szCs w:val="22"/>
          <w:lang w:val="en-US"/>
        </w:rPr>
        <w:t>oncejal Villafañe Maria Agustina</w:t>
      </w:r>
      <w:r w:rsidRPr="00DA569B">
        <w:rPr>
          <w:sz w:val="22"/>
          <w:szCs w:val="22"/>
          <w:lang w:val="en-US"/>
        </w:rPr>
        <w:t xml:space="preserve">, como Vice Presidente </w:t>
      </w:r>
      <w:r>
        <w:rPr>
          <w:sz w:val="22"/>
          <w:szCs w:val="22"/>
          <w:lang w:val="en-US"/>
        </w:rPr>
        <w:t xml:space="preserve">1º a Concejal Perez Claudio Ivan </w:t>
      </w:r>
      <w:r w:rsidRPr="00DA569B">
        <w:rPr>
          <w:sz w:val="22"/>
          <w:szCs w:val="22"/>
          <w:lang w:val="en-US"/>
        </w:rPr>
        <w:t xml:space="preserve"> y Vice Presidente 2º a Concejal Alarcón Alejandro Osvaldo.</w:t>
      </w:r>
    </w:p>
    <w:p w:rsidR="00D13CF2" w:rsidRPr="00DA569B" w:rsidRDefault="00D13CF2" w:rsidP="00D13CF2">
      <w:pPr>
        <w:jc w:val="both"/>
        <w:rPr>
          <w:sz w:val="22"/>
          <w:szCs w:val="22"/>
        </w:rPr>
      </w:pPr>
    </w:p>
    <w:p w:rsidR="00D13CF2" w:rsidRPr="00DA569B" w:rsidRDefault="00D13CF2" w:rsidP="00D13CF2">
      <w:pPr>
        <w:jc w:val="both"/>
        <w:rPr>
          <w:sz w:val="22"/>
          <w:szCs w:val="22"/>
        </w:rPr>
      </w:pPr>
    </w:p>
    <w:p w:rsidR="00D13CF2" w:rsidRPr="00DA569B" w:rsidRDefault="00D13CF2" w:rsidP="00D13CF2">
      <w:pPr>
        <w:jc w:val="both"/>
        <w:rPr>
          <w:color w:val="808080"/>
          <w:sz w:val="22"/>
          <w:szCs w:val="22"/>
        </w:rPr>
      </w:pPr>
      <w:r w:rsidRPr="00DA569B">
        <w:rPr>
          <w:sz w:val="22"/>
          <w:szCs w:val="22"/>
        </w:rPr>
        <w:t>Por todo ello, el Honorable Concejo Deliberante de San Marcos Sierras, sanciona con fuerza de:</w:t>
      </w:r>
    </w:p>
    <w:p w:rsidR="00D13CF2" w:rsidRDefault="00D13CF2" w:rsidP="00D13CF2">
      <w:pPr>
        <w:jc w:val="both"/>
        <w:rPr>
          <w:sz w:val="24"/>
        </w:rPr>
      </w:pPr>
    </w:p>
    <w:p w:rsidR="00D13CF2" w:rsidRDefault="00D13CF2" w:rsidP="00D13CF2">
      <w:pPr>
        <w:pStyle w:val="Ttulo2"/>
        <w:rPr>
          <w:sz w:val="32"/>
          <w:szCs w:val="32"/>
        </w:rPr>
      </w:pPr>
      <w:r>
        <w:rPr>
          <w:sz w:val="32"/>
          <w:szCs w:val="32"/>
        </w:rPr>
        <w:t>Resolución  Nº 606/19</w:t>
      </w:r>
    </w:p>
    <w:p w:rsidR="00D13CF2" w:rsidRDefault="00D13CF2" w:rsidP="00D13CF2"/>
    <w:p w:rsidR="00D13CF2" w:rsidRDefault="00D13CF2" w:rsidP="00D13CF2"/>
    <w:p w:rsidR="00D13CF2" w:rsidRPr="00DA569B" w:rsidRDefault="00D13CF2" w:rsidP="00D13CF2">
      <w:pPr>
        <w:jc w:val="both"/>
        <w:rPr>
          <w:sz w:val="22"/>
          <w:szCs w:val="22"/>
          <w:lang w:val="en-US"/>
        </w:rPr>
      </w:pPr>
      <w:r w:rsidRPr="00DA569B">
        <w:rPr>
          <w:b/>
          <w:sz w:val="22"/>
          <w:szCs w:val="22"/>
          <w:u w:val="single"/>
        </w:rPr>
        <w:t>Art.1º</w:t>
      </w:r>
      <w:r w:rsidRPr="00DA569B">
        <w:rPr>
          <w:sz w:val="22"/>
          <w:szCs w:val="22"/>
        </w:rPr>
        <w:t>:</w:t>
      </w:r>
      <w:r>
        <w:rPr>
          <w:sz w:val="24"/>
        </w:rPr>
        <w:t xml:space="preserve"> </w:t>
      </w:r>
      <w:r w:rsidRPr="00DA569B">
        <w:rPr>
          <w:sz w:val="22"/>
          <w:szCs w:val="22"/>
        </w:rPr>
        <w:t xml:space="preserve">Desígnese como Presidente del Honorable Concejo Deliberante de la Municipalidad de San Marcos Sierras al </w:t>
      </w:r>
      <w:r w:rsidRPr="00DA569B">
        <w:rPr>
          <w:sz w:val="22"/>
          <w:szCs w:val="22"/>
          <w:lang w:val="en-US"/>
        </w:rPr>
        <w:t>C</w:t>
      </w:r>
      <w:r>
        <w:rPr>
          <w:sz w:val="22"/>
          <w:szCs w:val="22"/>
          <w:lang w:val="en-US"/>
        </w:rPr>
        <w:t>oncejal Villafañe Maria Agustina</w:t>
      </w:r>
      <w:r w:rsidRPr="00DA569B">
        <w:rPr>
          <w:sz w:val="22"/>
          <w:szCs w:val="22"/>
          <w:lang w:val="en-US"/>
        </w:rPr>
        <w:t xml:space="preserve">, como Vice Presidente </w:t>
      </w:r>
      <w:r>
        <w:rPr>
          <w:sz w:val="22"/>
          <w:szCs w:val="22"/>
          <w:lang w:val="en-US"/>
        </w:rPr>
        <w:t xml:space="preserve">1º a Concejal Perez Claudio Ivan </w:t>
      </w:r>
      <w:r w:rsidRPr="00DA569B">
        <w:rPr>
          <w:sz w:val="22"/>
          <w:szCs w:val="22"/>
          <w:lang w:val="en-US"/>
        </w:rPr>
        <w:t xml:space="preserve"> y Vice Presidente 2º a Concejal Alarcón Alejandro Osvaldo.</w:t>
      </w:r>
    </w:p>
    <w:p w:rsidR="00D13CF2" w:rsidRPr="00DA569B" w:rsidRDefault="00D13CF2" w:rsidP="00D13CF2">
      <w:pPr>
        <w:jc w:val="both"/>
        <w:rPr>
          <w:sz w:val="22"/>
          <w:szCs w:val="22"/>
        </w:rPr>
      </w:pPr>
    </w:p>
    <w:p w:rsidR="00D13CF2" w:rsidRPr="00DA569B" w:rsidRDefault="00D13CF2" w:rsidP="00D13CF2">
      <w:pPr>
        <w:jc w:val="both"/>
        <w:rPr>
          <w:sz w:val="22"/>
          <w:szCs w:val="22"/>
        </w:rPr>
      </w:pPr>
    </w:p>
    <w:p w:rsidR="00D13CF2" w:rsidRPr="00DA569B" w:rsidRDefault="00D13CF2" w:rsidP="00D13CF2">
      <w:pPr>
        <w:jc w:val="both"/>
        <w:rPr>
          <w:sz w:val="22"/>
          <w:szCs w:val="22"/>
        </w:rPr>
      </w:pPr>
      <w:r w:rsidRPr="00DA569B">
        <w:rPr>
          <w:b/>
          <w:sz w:val="22"/>
          <w:szCs w:val="22"/>
          <w:u w:val="single"/>
        </w:rPr>
        <w:t>Art.2º</w:t>
      </w:r>
      <w:r w:rsidRPr="00DA569B">
        <w:rPr>
          <w:sz w:val="22"/>
          <w:szCs w:val="22"/>
        </w:rPr>
        <w:t>: Comuníquese, Publíquese, dese al Registro Municipal y Archívese.</w:t>
      </w:r>
    </w:p>
    <w:p w:rsidR="00D13CF2" w:rsidRPr="00DA569B" w:rsidRDefault="003C10A0" w:rsidP="00D13CF2">
      <w:pPr>
        <w:jc w:val="both"/>
        <w:rPr>
          <w:sz w:val="22"/>
          <w:szCs w:val="22"/>
        </w:rPr>
      </w:pPr>
      <w:r>
        <w:rPr>
          <w:sz w:val="22"/>
          <w:szCs w:val="22"/>
        </w:rPr>
        <w:t>San Marcos Sierras 26 de Febrero  de 2019</w:t>
      </w:r>
      <w:r w:rsidR="00D13CF2" w:rsidRPr="00DA569B">
        <w:rPr>
          <w:sz w:val="22"/>
          <w:szCs w:val="22"/>
        </w:rPr>
        <w:t>.</w:t>
      </w:r>
    </w:p>
    <w:p w:rsidR="00D13CF2" w:rsidRDefault="00D13CF2" w:rsidP="00D13CF2">
      <w:pPr>
        <w:ind w:firstLine="708"/>
        <w:jc w:val="both"/>
        <w:rPr>
          <w:sz w:val="24"/>
        </w:rPr>
      </w:pPr>
    </w:p>
    <w:p w:rsidR="00D13CF2" w:rsidRDefault="00D13CF2" w:rsidP="00D13CF2">
      <w:pPr>
        <w:jc w:val="both"/>
        <w:rPr>
          <w:sz w:val="24"/>
        </w:rPr>
      </w:pPr>
    </w:p>
    <w:p w:rsidR="003C10A0" w:rsidRDefault="003C10A0" w:rsidP="00D13CF2">
      <w:pPr>
        <w:jc w:val="both"/>
        <w:rPr>
          <w:sz w:val="24"/>
        </w:rPr>
      </w:pPr>
    </w:p>
    <w:p w:rsidR="00D13CF2" w:rsidRDefault="00D13CF2" w:rsidP="00D13CF2">
      <w:pPr>
        <w:jc w:val="both"/>
        <w:rPr>
          <w:sz w:val="24"/>
        </w:rPr>
      </w:pPr>
    </w:p>
    <w:p w:rsidR="00D13CF2" w:rsidRDefault="00D13CF2" w:rsidP="00D13CF2">
      <w:pPr>
        <w:rPr>
          <w:b/>
          <w:sz w:val="16"/>
          <w:szCs w:val="16"/>
        </w:rPr>
      </w:pPr>
      <w:r>
        <w:rPr>
          <w:b/>
          <w:sz w:val="16"/>
          <w:szCs w:val="16"/>
        </w:rPr>
        <w:t xml:space="preserve">                  Tulian Paula Amalia                                                                                              Villafañe María Agustina</w:t>
      </w:r>
    </w:p>
    <w:p w:rsidR="00D13CF2" w:rsidRDefault="00D13CF2" w:rsidP="00D13CF2">
      <w:pPr>
        <w:rPr>
          <w:b/>
          <w:sz w:val="16"/>
          <w:szCs w:val="16"/>
        </w:rPr>
      </w:pPr>
      <w:r>
        <w:rPr>
          <w:b/>
          <w:sz w:val="16"/>
          <w:szCs w:val="16"/>
        </w:rPr>
        <w:t xml:space="preserve">                  Secretaria del HCD                                                                                                    Presidente  del  HCD</w:t>
      </w:r>
    </w:p>
    <w:p w:rsidR="00D13CF2" w:rsidRDefault="00D13CF2" w:rsidP="00D13CF2">
      <w:pPr>
        <w:ind w:firstLine="708"/>
        <w:jc w:val="center"/>
        <w:rPr>
          <w:sz w:val="24"/>
        </w:rPr>
      </w:pPr>
    </w:p>
    <w:p w:rsidR="00D13CF2" w:rsidRDefault="00D13CF2" w:rsidP="00D13CF2">
      <w:pPr>
        <w:tabs>
          <w:tab w:val="left" w:pos="4980"/>
        </w:tabs>
        <w:jc w:val="center"/>
        <w:rPr>
          <w:b/>
          <w:sz w:val="16"/>
          <w:szCs w:val="16"/>
        </w:rPr>
      </w:pPr>
      <w:r>
        <w:rPr>
          <w:b/>
          <w:sz w:val="16"/>
          <w:szCs w:val="16"/>
        </w:rPr>
        <w:t xml:space="preserve">                       </w:t>
      </w:r>
    </w:p>
    <w:p w:rsidR="00D13CF2" w:rsidRDefault="00D13CF2" w:rsidP="00D13CF2">
      <w:pPr>
        <w:tabs>
          <w:tab w:val="left" w:pos="4980"/>
        </w:tabs>
        <w:jc w:val="both"/>
        <w:rPr>
          <w:b/>
          <w:sz w:val="16"/>
          <w:szCs w:val="16"/>
        </w:rPr>
      </w:pPr>
    </w:p>
    <w:p w:rsidR="00D13CF2" w:rsidRDefault="00D13CF2" w:rsidP="00D13CF2">
      <w:pPr>
        <w:tabs>
          <w:tab w:val="left" w:pos="4980"/>
        </w:tabs>
        <w:jc w:val="both"/>
        <w:rPr>
          <w:b/>
          <w:sz w:val="16"/>
          <w:szCs w:val="16"/>
        </w:rPr>
      </w:pPr>
    </w:p>
    <w:p w:rsidR="00D13CF2" w:rsidRDefault="00D13CF2" w:rsidP="00D13CF2">
      <w:pPr>
        <w:pStyle w:val="Textoindependiente"/>
        <w:rPr>
          <w:sz w:val="22"/>
          <w:szCs w:val="22"/>
          <w:lang w:val="es-ES"/>
        </w:rPr>
      </w:pPr>
      <w:r>
        <w:rPr>
          <w:sz w:val="22"/>
          <w:szCs w:val="22"/>
          <w:lang w:val="es-ES"/>
        </w:rPr>
        <w:t>Dada en la Sala de Reuniones del Honorable Concejo Deliberante de la Municipalidad de San Marcos Sierras, en la Sesión Preparatoria  de fecha 26/02/19 y Aprobada por Unanimidad.</w:t>
      </w:r>
    </w:p>
    <w:p w:rsidR="00D13CF2" w:rsidRDefault="00D13CF2" w:rsidP="00D13CF2">
      <w:pPr>
        <w:jc w:val="both"/>
        <w:rPr>
          <w:sz w:val="24"/>
        </w:rPr>
      </w:pPr>
    </w:p>
    <w:p w:rsidR="00D13CF2" w:rsidRDefault="00D13CF2" w:rsidP="00D13CF2"/>
    <w:p w:rsidR="00D13CF2" w:rsidRDefault="00D13CF2" w:rsidP="00D13CF2"/>
    <w:p w:rsidR="000B1593" w:rsidRDefault="000B1593" w:rsidP="000B1593">
      <w:pPr>
        <w:pStyle w:val="Ttulo2"/>
        <w:rPr>
          <w:sz w:val="28"/>
          <w:szCs w:val="28"/>
        </w:rPr>
      </w:pPr>
    </w:p>
    <w:sectPr w:rsidR="000B1593" w:rsidSect="003C10A0">
      <w:headerReference w:type="default" r:id="rId6"/>
      <w:pgSz w:w="11907" w:h="16839" w:code="9"/>
      <w:pgMar w:top="851" w:right="1418" w:bottom="851" w:left="1418"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AFE" w:rsidRDefault="00C14AFE" w:rsidP="000B1593">
      <w:r>
        <w:separator/>
      </w:r>
    </w:p>
  </w:endnote>
  <w:endnote w:type="continuationSeparator" w:id="1">
    <w:p w:rsidR="00C14AFE" w:rsidRDefault="00C14AFE" w:rsidP="000B15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AFE" w:rsidRDefault="00C14AFE" w:rsidP="000B1593">
      <w:r>
        <w:separator/>
      </w:r>
    </w:p>
  </w:footnote>
  <w:footnote w:type="continuationSeparator" w:id="1">
    <w:p w:rsidR="00C14AFE" w:rsidRDefault="00C14AFE" w:rsidP="000B1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93" w:rsidRPr="00927C50" w:rsidRDefault="000B1593" w:rsidP="000B1593">
    <w:pPr>
      <w:pStyle w:val="Sinespaciado"/>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es-AR"/>
      </w:rPr>
      <w:drawing>
        <wp:anchor distT="36576" distB="36576" distL="36576" distR="36576" simplePos="0" relativeHeight="251659264" behindDoc="0" locked="0" layoutInCell="1" allowOverlap="1">
          <wp:simplePos x="0" y="0"/>
          <wp:positionH relativeFrom="page">
            <wp:posOffset>1512277</wp:posOffset>
          </wp:positionH>
          <wp:positionV relativeFrom="margin">
            <wp:posOffset>-817147</wp:posOffset>
          </wp:positionV>
          <wp:extent cx="597877" cy="844061"/>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597877" cy="844061"/>
                  </a:xfrm>
                  <a:prstGeom prst="rect">
                    <a:avLst/>
                  </a:prstGeom>
                  <a:noFill/>
                  <a:ln w="9525" algn="in">
                    <a:miter lim="800000"/>
                    <a:headEnd/>
                    <a:tailEnd/>
                  </a:ln>
                </pic:spPr>
              </pic:pic>
            </a:graphicData>
          </a:graphic>
        </wp:anchor>
      </w:drawing>
    </w:r>
    <w:r>
      <w:rPr>
        <w:rFonts w:ascii="Times New Roman" w:hAnsi="Times New Roman" w:cs="Times New Roman"/>
        <w:b/>
        <w:noProof/>
        <w:sz w:val="24"/>
        <w:szCs w:val="24"/>
        <w:u w:val="single"/>
        <w:lang w:eastAsia="es-AR"/>
      </w:rPr>
      <w:drawing>
        <wp:anchor distT="36576" distB="36576" distL="36576" distR="36576" simplePos="0" relativeHeight="251660288" behindDoc="0" locked="0" layoutInCell="1" allowOverlap="1">
          <wp:simplePos x="0" y="0"/>
          <wp:positionH relativeFrom="column">
            <wp:posOffset>4452620</wp:posOffset>
          </wp:positionH>
          <wp:positionV relativeFrom="paragraph">
            <wp:posOffset>-2540</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r w:rsidRPr="00927C50">
      <w:rPr>
        <w:rFonts w:ascii="Times New Roman" w:hAnsi="Times New Roman" w:cs="Times New Roman"/>
        <w:b/>
        <w:sz w:val="24"/>
        <w:szCs w:val="24"/>
        <w:u w:val="single"/>
      </w:rPr>
      <w:t>HONORABLE CONCEJO DELIBERANTE</w:t>
    </w:r>
  </w:p>
  <w:p w:rsidR="000B1593" w:rsidRPr="00927C50" w:rsidRDefault="000B1593" w:rsidP="000B1593">
    <w:pPr>
      <w:pStyle w:val="Sinespaciado"/>
      <w:jc w:val="center"/>
      <w:rPr>
        <w:rFonts w:ascii="Times New Roman" w:hAnsi="Times New Roman" w:cs="Times New Roman"/>
        <w:b/>
        <w:sz w:val="24"/>
        <w:szCs w:val="24"/>
      </w:rPr>
    </w:pPr>
    <w:r w:rsidRPr="00927C50">
      <w:rPr>
        <w:rFonts w:ascii="Times New Roman" w:hAnsi="Times New Roman" w:cs="Times New Roman"/>
        <w:b/>
        <w:sz w:val="24"/>
        <w:szCs w:val="24"/>
      </w:rPr>
      <w:t>Municipalidad de San Marcos Sierras</w:t>
    </w:r>
  </w:p>
  <w:p w:rsidR="000B1593" w:rsidRPr="00927C50" w:rsidRDefault="000B1593" w:rsidP="000B1593">
    <w:pPr>
      <w:pStyle w:val="Sinespaciado"/>
      <w:jc w:val="center"/>
      <w:rPr>
        <w:rFonts w:ascii="Times New Roman" w:hAnsi="Times New Roman" w:cs="Times New Roman"/>
        <w:b/>
        <w:sz w:val="24"/>
        <w:szCs w:val="24"/>
      </w:rPr>
    </w:pPr>
    <w:r w:rsidRPr="00927C50">
      <w:rPr>
        <w:rFonts w:ascii="Times New Roman" w:hAnsi="Times New Roman" w:cs="Times New Roman"/>
        <w:b/>
        <w:sz w:val="24"/>
        <w:szCs w:val="24"/>
      </w:rPr>
      <w:t>Libertad 833 – 5282 – San Marcos Sierras</w:t>
    </w:r>
  </w:p>
  <w:p w:rsidR="000B1593" w:rsidRDefault="000B1593" w:rsidP="000B1593">
    <w:pPr>
      <w:pStyle w:val="Encabezado"/>
      <w:jc w:val="center"/>
    </w:pPr>
    <w:r w:rsidRPr="00927C50">
      <w:rPr>
        <w:b/>
        <w:sz w:val="24"/>
        <w:szCs w:val="24"/>
      </w:rPr>
      <w:t>Tel  03549 – 496007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0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0B1593"/>
    <w:rsid w:val="00002C9B"/>
    <w:rsid w:val="000B1593"/>
    <w:rsid w:val="001546B2"/>
    <w:rsid w:val="001C54E5"/>
    <w:rsid w:val="002757BD"/>
    <w:rsid w:val="002C39EA"/>
    <w:rsid w:val="0039052E"/>
    <w:rsid w:val="003C10A0"/>
    <w:rsid w:val="00715FB2"/>
    <w:rsid w:val="00736238"/>
    <w:rsid w:val="0073655D"/>
    <w:rsid w:val="007E7BD3"/>
    <w:rsid w:val="00AA3926"/>
    <w:rsid w:val="00B614F7"/>
    <w:rsid w:val="00B851E3"/>
    <w:rsid w:val="00BC1419"/>
    <w:rsid w:val="00BC78DD"/>
    <w:rsid w:val="00C0098D"/>
    <w:rsid w:val="00C14AFE"/>
    <w:rsid w:val="00C60627"/>
    <w:rsid w:val="00D13CF2"/>
    <w:rsid w:val="00D37741"/>
    <w:rsid w:val="00DC1670"/>
    <w:rsid w:val="00E22AEB"/>
    <w:rsid w:val="00E62BF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93"/>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semiHidden/>
    <w:unhideWhenUsed/>
    <w:qFormat/>
    <w:rsid w:val="000B1593"/>
    <w:pPr>
      <w:keepNext/>
      <w:jc w:val="center"/>
      <w:outlineLvl w:val="1"/>
    </w:pPr>
    <w:rPr>
      <w:b/>
      <w:smallCap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0B1593"/>
    <w:rPr>
      <w:rFonts w:ascii="Times New Roman" w:eastAsia="Times New Roman" w:hAnsi="Times New Roman" w:cs="Times New Roman"/>
      <w:b/>
      <w:smallCaps/>
      <w:sz w:val="24"/>
      <w:szCs w:val="20"/>
      <w:lang w:val="es-ES" w:eastAsia="es-ES"/>
    </w:rPr>
  </w:style>
  <w:style w:type="paragraph" w:styleId="Textoindependiente">
    <w:name w:val="Body Text"/>
    <w:basedOn w:val="Normal"/>
    <w:link w:val="TextoindependienteCar"/>
    <w:semiHidden/>
    <w:unhideWhenUsed/>
    <w:rsid w:val="000B1593"/>
    <w:pPr>
      <w:jc w:val="both"/>
    </w:pPr>
    <w:rPr>
      <w:sz w:val="24"/>
      <w:lang w:val="en-US"/>
    </w:rPr>
  </w:style>
  <w:style w:type="character" w:customStyle="1" w:styleId="TextoindependienteCar">
    <w:name w:val="Texto independiente Car"/>
    <w:basedOn w:val="Fuentedeprrafopredeter"/>
    <w:link w:val="Textoindependiente"/>
    <w:semiHidden/>
    <w:rsid w:val="000B1593"/>
    <w:rPr>
      <w:rFonts w:ascii="Times New Roman" w:eastAsia="Times New Roman" w:hAnsi="Times New Roman" w:cs="Times New Roman"/>
      <w:sz w:val="24"/>
      <w:szCs w:val="20"/>
      <w:lang w:val="en-US" w:eastAsia="es-ES"/>
    </w:rPr>
  </w:style>
  <w:style w:type="paragraph" w:styleId="Encabezado">
    <w:name w:val="header"/>
    <w:basedOn w:val="Normal"/>
    <w:link w:val="EncabezadoCar"/>
    <w:uiPriority w:val="99"/>
    <w:semiHidden/>
    <w:unhideWhenUsed/>
    <w:rsid w:val="000B1593"/>
    <w:pPr>
      <w:tabs>
        <w:tab w:val="center" w:pos="4419"/>
        <w:tab w:val="right" w:pos="8838"/>
      </w:tabs>
    </w:pPr>
  </w:style>
  <w:style w:type="character" w:customStyle="1" w:styleId="EncabezadoCar">
    <w:name w:val="Encabezado Car"/>
    <w:basedOn w:val="Fuentedeprrafopredeter"/>
    <w:link w:val="Encabezado"/>
    <w:uiPriority w:val="99"/>
    <w:semiHidden/>
    <w:rsid w:val="000B15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semiHidden/>
    <w:unhideWhenUsed/>
    <w:rsid w:val="000B1593"/>
    <w:pPr>
      <w:tabs>
        <w:tab w:val="center" w:pos="4419"/>
        <w:tab w:val="right" w:pos="8838"/>
      </w:tabs>
    </w:pPr>
  </w:style>
  <w:style w:type="character" w:customStyle="1" w:styleId="PiedepginaCar">
    <w:name w:val="Pie de página Car"/>
    <w:basedOn w:val="Fuentedeprrafopredeter"/>
    <w:link w:val="Piedepgina"/>
    <w:uiPriority w:val="99"/>
    <w:semiHidden/>
    <w:rsid w:val="000B1593"/>
    <w:rPr>
      <w:rFonts w:ascii="Times New Roman" w:eastAsia="Times New Roman" w:hAnsi="Times New Roman" w:cs="Times New Roman"/>
      <w:sz w:val="20"/>
      <w:szCs w:val="20"/>
      <w:lang w:val="es-ES" w:eastAsia="es-ES"/>
    </w:rPr>
  </w:style>
  <w:style w:type="paragraph" w:styleId="Sinespaciado">
    <w:name w:val="No Spacing"/>
    <w:uiPriority w:val="1"/>
    <w:qFormat/>
    <w:rsid w:val="000B1593"/>
    <w:pPr>
      <w:spacing w:after="0" w:line="240" w:lineRule="auto"/>
    </w:pPr>
  </w:style>
</w:styles>
</file>

<file path=word/webSettings.xml><?xml version="1.0" encoding="utf-8"?>
<w:webSettings xmlns:r="http://schemas.openxmlformats.org/officeDocument/2006/relationships" xmlns:w="http://schemas.openxmlformats.org/wordprocessingml/2006/main">
  <w:divs>
    <w:div w:id="210001762">
      <w:bodyDiv w:val="1"/>
      <w:marLeft w:val="0"/>
      <w:marRight w:val="0"/>
      <w:marTop w:val="0"/>
      <w:marBottom w:val="0"/>
      <w:divBdr>
        <w:top w:val="none" w:sz="0" w:space="0" w:color="auto"/>
        <w:left w:val="none" w:sz="0" w:space="0" w:color="auto"/>
        <w:bottom w:val="none" w:sz="0" w:space="0" w:color="auto"/>
        <w:right w:val="none" w:sz="0" w:space="0" w:color="auto"/>
      </w:divBdr>
    </w:div>
    <w:div w:id="114427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1383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4</cp:revision>
  <cp:lastPrinted>2019-02-27T00:23:00Z</cp:lastPrinted>
  <dcterms:created xsi:type="dcterms:W3CDTF">2019-02-27T00:17:00Z</dcterms:created>
  <dcterms:modified xsi:type="dcterms:W3CDTF">2019-02-27T00:32:00Z</dcterms:modified>
</cp:coreProperties>
</file>