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3A" w:rsidRDefault="008D2E3A" w:rsidP="009177E1">
      <w:pPr>
        <w:rPr>
          <w:b/>
          <w:sz w:val="24"/>
          <w:szCs w:val="24"/>
          <w:u w:val="single"/>
        </w:rPr>
      </w:pPr>
    </w:p>
    <w:p w:rsidR="00B71EF9" w:rsidRDefault="00B71EF9" w:rsidP="00B71EF9">
      <w:pPr>
        <w:autoSpaceDE w:val="0"/>
        <w:autoSpaceDN w:val="0"/>
        <w:adjustRightInd w:val="0"/>
        <w:jc w:val="both"/>
        <w:rPr>
          <w:sz w:val="24"/>
          <w:szCs w:val="24"/>
          <w:lang w:val="es-ES" w:eastAsia="es-ES"/>
        </w:rPr>
      </w:pPr>
      <w:r w:rsidRPr="00B71EF9">
        <w:rPr>
          <w:b/>
          <w:bCs/>
          <w:sz w:val="24"/>
          <w:szCs w:val="24"/>
          <w:u w:val="single"/>
          <w:lang w:val="es-ES" w:eastAsia="es-ES"/>
        </w:rPr>
        <w:t>VISTO</w:t>
      </w:r>
      <w:r>
        <w:rPr>
          <w:b/>
          <w:bCs/>
          <w:sz w:val="24"/>
          <w:szCs w:val="24"/>
          <w:lang w:val="es-ES" w:eastAsia="es-ES"/>
        </w:rPr>
        <w:t>:</w:t>
      </w:r>
      <w:r>
        <w:rPr>
          <w:sz w:val="24"/>
          <w:szCs w:val="24"/>
          <w:lang w:val="es-ES" w:eastAsia="es-ES"/>
        </w:rPr>
        <w:t xml:space="preserve"> La Ordenanza de Presupuesto 2018 que prevé la autorización del HCD para el incremento de determinadas Partidas de Egresos del Presupuesto vigente. </w:t>
      </w:r>
    </w:p>
    <w:p w:rsidR="00B71EF9" w:rsidRDefault="00B71EF9" w:rsidP="00B71EF9">
      <w:pPr>
        <w:autoSpaceDE w:val="0"/>
        <w:autoSpaceDN w:val="0"/>
        <w:adjustRightInd w:val="0"/>
        <w:jc w:val="both"/>
        <w:rPr>
          <w:b/>
          <w:bCs/>
          <w:sz w:val="24"/>
          <w:szCs w:val="24"/>
          <w:lang w:val="es-ES" w:eastAsia="es-ES"/>
        </w:rPr>
      </w:pPr>
    </w:p>
    <w:p w:rsidR="00B71EF9" w:rsidRPr="00B71EF9" w:rsidRDefault="00B71EF9" w:rsidP="00B71EF9">
      <w:pPr>
        <w:autoSpaceDE w:val="0"/>
        <w:autoSpaceDN w:val="0"/>
        <w:adjustRightInd w:val="0"/>
        <w:jc w:val="both"/>
        <w:rPr>
          <w:b/>
          <w:bCs/>
          <w:sz w:val="24"/>
          <w:szCs w:val="24"/>
          <w:u w:val="single"/>
          <w:lang w:val="es-ES" w:eastAsia="es-ES"/>
        </w:rPr>
      </w:pPr>
      <w:r w:rsidRPr="00B71EF9">
        <w:rPr>
          <w:b/>
          <w:bCs/>
          <w:sz w:val="24"/>
          <w:szCs w:val="24"/>
          <w:u w:val="single"/>
          <w:lang w:val="es-ES" w:eastAsia="es-ES"/>
        </w:rPr>
        <w:t xml:space="preserve">Y CONSIDERANDO: </w:t>
      </w:r>
      <w:r>
        <w:rPr>
          <w:sz w:val="24"/>
          <w:szCs w:val="24"/>
          <w:lang w:val="es-ES" w:eastAsia="es-ES"/>
        </w:rPr>
        <w:t>Que de la ejecución presupuestaria del corriente ejercicio surge que es necesario incrementar el crédito de las Partidas de Egreso que  seguidamente se detallan.</w:t>
      </w:r>
    </w:p>
    <w:p w:rsidR="00B71EF9" w:rsidRDefault="00B71EF9" w:rsidP="00B71EF9">
      <w:pPr>
        <w:autoSpaceDE w:val="0"/>
        <w:autoSpaceDN w:val="0"/>
        <w:adjustRightInd w:val="0"/>
        <w:ind w:firstLine="2268"/>
        <w:jc w:val="both"/>
        <w:rPr>
          <w:sz w:val="24"/>
          <w:szCs w:val="24"/>
          <w:lang w:val="es-ES" w:eastAsia="es-ES"/>
        </w:rPr>
      </w:pPr>
      <w:r>
        <w:rPr>
          <w:sz w:val="24"/>
          <w:szCs w:val="24"/>
          <w:lang w:val="es-ES" w:eastAsia="es-ES"/>
        </w:rPr>
        <w:t>Que en el periodo transcurrido del año 2018 resulta necesario el incremento de ciertas partidas de egresos a los que refiere el Visto, corresponde incrementar las siguientes partidas de egresos: la suma de Pesos Cuatro Millones $ 4.000.000 como Crédito Adicional Refuerzo de Partidas 1-1-01-09, la suma de Pesos Tres Millones $ 3.000.000 como Crédito Adicional Refuerzo de Partidas 1-1-02-11, la suma de Pesos Catorce Millones $ 14.000.000 como Crédito Adicional de Refuerzo de partidas 1-1-03-24, la suma de Pesos Un Millón  $ 1.000.000 como Crédito Adicional de Refuerzo de partidas 1-3-02-02-05,la suma de Pesos Un Millón $ 1.000.000 Financiamiento Prov. Fondo  Perm. Préstamos 2-4-01-01, la suma de Pesos Trescientos Mil $ 300.000 como Otras Deudas 2-04-01-05.</w:t>
      </w:r>
    </w:p>
    <w:p w:rsidR="00B71EF9" w:rsidRDefault="00B71EF9" w:rsidP="00B71EF9">
      <w:pPr>
        <w:autoSpaceDE w:val="0"/>
        <w:autoSpaceDN w:val="0"/>
        <w:adjustRightInd w:val="0"/>
        <w:ind w:firstLine="2268"/>
        <w:jc w:val="both"/>
        <w:rPr>
          <w:sz w:val="24"/>
          <w:szCs w:val="24"/>
          <w:lang w:val="es-ES" w:eastAsia="es-ES"/>
        </w:rPr>
      </w:pPr>
      <w:r>
        <w:rPr>
          <w:sz w:val="24"/>
          <w:szCs w:val="24"/>
          <w:lang w:val="es-ES" w:eastAsia="es-ES"/>
        </w:rPr>
        <w:t>Que a tales fines, resulta necesario incrementar las siguientes partidas presupuestarias de ingresos: Coparticipación Impositiva 1-2-01-01, en Pesos Siete  Millones Seiscientos Mil $ 7.600.000, Contribución Sobre Comercio 1-1-01-02, en Pesos Un Millón $ 1.000.000, Contribución Sobre Inmuebles 1-1-01-01, en Pesos Un Millón $ 1.000.000, Contribución Automotores 1-1-01-12, en Pesos Quinientos Mil $ 500.000, Camping Municipal 1-1-03-03, en Pesos Un Millón $ 1.000.000, Servicio de Agua Corriente 1-1-03-04, en Pesos Un Millón Quinientos Mil $ 1.500.000, Fofindes Salud 1-2-02-01, en Pesos Dos Millones Trescientos Mil $ 2.300.000, Fdo Desc. Mant. Edif. Escol. Pcial 1-2-02-04, en Pesos Un Millón $ 1.000.000, Caja 2-3-01, en Pesos Doscientos Cincuenta Mil $ 250.000, Rentas Generales 2-3-02-01, en Pesos Cuatro Millones Ciento Cincuenta Mil $ 4.150.000, Bancos Prestamos 2-4-01-01, en Pesos Tres Millones $ 3.000.000.</w:t>
      </w:r>
    </w:p>
    <w:p w:rsidR="00B71EF9" w:rsidRDefault="00B71EF9" w:rsidP="00A31BE4">
      <w:pPr>
        <w:autoSpaceDE w:val="0"/>
        <w:autoSpaceDN w:val="0"/>
        <w:adjustRightInd w:val="0"/>
        <w:jc w:val="both"/>
        <w:rPr>
          <w:sz w:val="24"/>
          <w:szCs w:val="24"/>
          <w:lang w:val="es-ES" w:eastAsia="es-ES"/>
        </w:rPr>
      </w:pPr>
    </w:p>
    <w:p w:rsidR="00B71EF9" w:rsidRDefault="00B71EF9" w:rsidP="00B71EF9">
      <w:pPr>
        <w:autoSpaceDE w:val="0"/>
        <w:autoSpaceDN w:val="0"/>
        <w:adjustRightInd w:val="0"/>
        <w:ind w:firstLine="2268"/>
        <w:jc w:val="both"/>
        <w:rPr>
          <w:sz w:val="24"/>
          <w:szCs w:val="24"/>
          <w:lang w:val="es-ES" w:eastAsia="es-ES"/>
        </w:rPr>
      </w:pPr>
      <w:r>
        <w:rPr>
          <w:sz w:val="24"/>
          <w:szCs w:val="24"/>
          <w:lang w:val="es-ES" w:eastAsia="es-ES"/>
        </w:rPr>
        <w:t xml:space="preserve">Que es posible asimismo incrementar el presupuesto de gastos para el corriente ejercicio de acuerdo a los ingresos no previstos en el presupuesto original. </w:t>
      </w:r>
    </w:p>
    <w:p w:rsidR="00B71EF9" w:rsidRDefault="00B71EF9" w:rsidP="00B71EF9">
      <w:pPr>
        <w:autoSpaceDE w:val="0"/>
        <w:autoSpaceDN w:val="0"/>
        <w:adjustRightInd w:val="0"/>
        <w:jc w:val="both"/>
        <w:rPr>
          <w:sz w:val="24"/>
          <w:szCs w:val="24"/>
          <w:lang w:val="es-ES" w:eastAsia="es-ES"/>
        </w:rPr>
      </w:pPr>
      <w:r>
        <w:rPr>
          <w:sz w:val="24"/>
          <w:szCs w:val="24"/>
          <w:lang w:val="es-ES" w:eastAsia="es-ES"/>
        </w:rPr>
        <w:t>Así también modificar la denominación de la cuenta  Bco. NaciónProg. Financ. Maquinarias 2-4-01-01, por la siguiente expresión Bancos Prestamos 2-4-01-01.</w:t>
      </w:r>
    </w:p>
    <w:p w:rsidR="00B71EF9" w:rsidRDefault="00B71EF9" w:rsidP="00B71EF9">
      <w:pPr>
        <w:autoSpaceDE w:val="0"/>
        <w:autoSpaceDN w:val="0"/>
        <w:adjustRightInd w:val="0"/>
        <w:jc w:val="both"/>
        <w:rPr>
          <w:sz w:val="24"/>
          <w:szCs w:val="24"/>
          <w:lang w:val="es-ES" w:eastAsia="es-ES"/>
        </w:rPr>
      </w:pPr>
      <w:r>
        <w:rPr>
          <w:sz w:val="24"/>
          <w:szCs w:val="24"/>
          <w:lang w:val="es-ES" w:eastAsia="es-ES"/>
        </w:rPr>
        <w:t>Adicionar una nueva partida de Egreso para el presupuesto vigente ejercicio 2018, de Pesos Cincuenta Mil $ 50.000, denominada Programa Provincial Pit 1-3-01-09, con su correspondiente partida de Ingreso Programa Provincial Pit 1-2-02-09, en Pesos Cincuenta  Mil $ 50.000.</w:t>
      </w:r>
    </w:p>
    <w:p w:rsidR="00B71EF9" w:rsidRDefault="00B71EF9" w:rsidP="00B71EF9">
      <w:pPr>
        <w:autoSpaceDE w:val="0"/>
        <w:autoSpaceDN w:val="0"/>
        <w:adjustRightInd w:val="0"/>
        <w:jc w:val="both"/>
        <w:rPr>
          <w:sz w:val="24"/>
          <w:szCs w:val="24"/>
          <w:lang w:val="es-ES" w:eastAsia="es-ES"/>
        </w:rPr>
      </w:pPr>
      <w:r>
        <w:rPr>
          <w:sz w:val="24"/>
          <w:szCs w:val="24"/>
          <w:lang w:val="es-ES" w:eastAsia="es-ES"/>
        </w:rPr>
        <w:t xml:space="preserve">Por todo ello, el Honorable Concejo Deliberante de San Marcos Sierras, sanciona con fuerza de </w:t>
      </w:r>
    </w:p>
    <w:p w:rsidR="00B71EF9" w:rsidRPr="00A31BE4" w:rsidRDefault="00A31BE4" w:rsidP="00A31BE4">
      <w:pPr>
        <w:autoSpaceDE w:val="0"/>
        <w:autoSpaceDN w:val="0"/>
        <w:adjustRightInd w:val="0"/>
        <w:ind w:firstLine="2268"/>
        <w:rPr>
          <w:b/>
          <w:bCs/>
          <w:sz w:val="24"/>
          <w:szCs w:val="24"/>
          <w:u w:val="single"/>
          <w:lang w:val="es-ES" w:eastAsia="es-ES"/>
        </w:rPr>
      </w:pPr>
      <w:r>
        <w:rPr>
          <w:b/>
          <w:bCs/>
          <w:sz w:val="24"/>
          <w:szCs w:val="24"/>
          <w:u w:val="single"/>
          <w:lang w:val="es-ES" w:eastAsia="es-ES"/>
        </w:rPr>
        <w:t xml:space="preserve"> </w:t>
      </w:r>
      <w:r w:rsidR="00B71EF9" w:rsidRPr="00A31BE4">
        <w:rPr>
          <w:b/>
          <w:bCs/>
          <w:sz w:val="24"/>
          <w:szCs w:val="24"/>
          <w:u w:val="single"/>
          <w:lang w:val="es-ES" w:eastAsia="es-ES"/>
        </w:rPr>
        <w:t>ORDENANZA</w:t>
      </w:r>
      <w:r w:rsidRPr="00A31BE4">
        <w:rPr>
          <w:b/>
          <w:bCs/>
          <w:sz w:val="24"/>
          <w:szCs w:val="24"/>
          <w:u w:val="single"/>
          <w:lang w:val="es-ES" w:eastAsia="es-ES"/>
        </w:rPr>
        <w:t xml:space="preserve"> Nº884/2018</w:t>
      </w:r>
    </w:p>
    <w:p w:rsidR="00B71EF9" w:rsidRDefault="00B71EF9" w:rsidP="00B71EF9">
      <w:pPr>
        <w:autoSpaceDE w:val="0"/>
        <w:autoSpaceDN w:val="0"/>
        <w:adjustRightInd w:val="0"/>
        <w:jc w:val="both"/>
        <w:rPr>
          <w:sz w:val="24"/>
          <w:szCs w:val="24"/>
          <w:lang w:val="es-ES" w:eastAsia="es-ES"/>
        </w:rPr>
      </w:pPr>
      <w:r>
        <w:rPr>
          <w:b/>
          <w:bCs/>
          <w:sz w:val="24"/>
          <w:szCs w:val="24"/>
          <w:lang w:val="es-ES" w:eastAsia="es-ES"/>
        </w:rPr>
        <w:t xml:space="preserve">Artículo 1º: </w:t>
      </w:r>
      <w:r>
        <w:rPr>
          <w:sz w:val="24"/>
          <w:szCs w:val="24"/>
          <w:lang w:val="es-ES" w:eastAsia="es-ES"/>
        </w:rPr>
        <w:t xml:space="preserve">Rectificar las partidas que a continuación se detallan, de la siguiente forma. </w:t>
      </w:r>
    </w:p>
    <w:p w:rsidR="00B71EF9" w:rsidRDefault="00B71EF9" w:rsidP="00B71EF9">
      <w:pPr>
        <w:autoSpaceDE w:val="0"/>
        <w:autoSpaceDN w:val="0"/>
        <w:adjustRightInd w:val="0"/>
        <w:jc w:val="both"/>
        <w:rPr>
          <w:sz w:val="24"/>
          <w:szCs w:val="24"/>
          <w:lang w:val="es-ES" w:eastAsia="es-ES"/>
        </w:rPr>
      </w:pPr>
      <w:r>
        <w:rPr>
          <w:sz w:val="24"/>
          <w:szCs w:val="24"/>
          <w:lang w:val="es-ES" w:eastAsia="es-ES"/>
        </w:rPr>
        <w:t>Partidas de Egreso</w:t>
      </w:r>
    </w:p>
    <w:tbl>
      <w:tblPr>
        <w:tblW w:w="8570" w:type="dxa"/>
        <w:tblInd w:w="55" w:type="dxa"/>
        <w:tblCellMar>
          <w:left w:w="70" w:type="dxa"/>
          <w:right w:w="70" w:type="dxa"/>
        </w:tblCellMar>
        <w:tblLook w:val="04A0"/>
      </w:tblPr>
      <w:tblGrid>
        <w:gridCol w:w="960"/>
        <w:gridCol w:w="3820"/>
        <w:gridCol w:w="1280"/>
        <w:gridCol w:w="1052"/>
        <w:gridCol w:w="1580"/>
      </w:tblGrid>
      <w:tr w:rsidR="00B71EF9" w:rsidTr="00B71EF9">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B71EF9" w:rsidRDefault="00B71EF9">
            <w:pPr>
              <w:jc w:val="center"/>
              <w:rPr>
                <w:rFonts w:ascii="Calibri" w:hAnsi="Calibri" w:cs="Calibri"/>
                <w:b/>
                <w:bCs/>
                <w:color w:val="000000"/>
                <w:sz w:val="16"/>
                <w:szCs w:val="16"/>
              </w:rPr>
            </w:pPr>
            <w:r>
              <w:rPr>
                <w:rFonts w:ascii="Calibri" w:hAnsi="Calibri" w:cs="Calibri"/>
                <w:b/>
                <w:bCs/>
                <w:color w:val="000000"/>
                <w:sz w:val="16"/>
                <w:szCs w:val="16"/>
              </w:rPr>
              <w:t>PARTIDA</w:t>
            </w:r>
          </w:p>
        </w:tc>
        <w:tc>
          <w:tcPr>
            <w:tcW w:w="3820" w:type="dxa"/>
            <w:tcBorders>
              <w:top w:val="single" w:sz="4" w:space="0" w:color="auto"/>
              <w:left w:val="nil"/>
              <w:bottom w:val="single" w:sz="4" w:space="0" w:color="auto"/>
              <w:right w:val="single" w:sz="4" w:space="0" w:color="auto"/>
            </w:tcBorders>
            <w:shd w:val="clear" w:color="auto" w:fill="F2F2F2"/>
            <w:noWrap/>
            <w:vAlign w:val="bottom"/>
            <w:hideMark/>
          </w:tcPr>
          <w:p w:rsidR="00B71EF9" w:rsidRDefault="00B71EF9">
            <w:pPr>
              <w:jc w:val="center"/>
              <w:rPr>
                <w:rFonts w:ascii="Calibri" w:hAnsi="Calibri" w:cs="Calibri"/>
                <w:b/>
                <w:bCs/>
                <w:color w:val="000000"/>
                <w:sz w:val="16"/>
                <w:szCs w:val="16"/>
              </w:rPr>
            </w:pPr>
            <w:r>
              <w:rPr>
                <w:rFonts w:ascii="Calibri" w:hAnsi="Calibri" w:cs="Calibri"/>
                <w:b/>
                <w:bCs/>
                <w:color w:val="000000"/>
                <w:sz w:val="16"/>
                <w:szCs w:val="16"/>
              </w:rPr>
              <w:t xml:space="preserve">DETALLE </w:t>
            </w:r>
          </w:p>
        </w:tc>
        <w:tc>
          <w:tcPr>
            <w:tcW w:w="1280" w:type="dxa"/>
            <w:tcBorders>
              <w:top w:val="single" w:sz="4" w:space="0" w:color="auto"/>
              <w:left w:val="nil"/>
              <w:bottom w:val="single" w:sz="4" w:space="0" w:color="auto"/>
              <w:right w:val="single" w:sz="4" w:space="0" w:color="auto"/>
            </w:tcBorders>
            <w:shd w:val="clear" w:color="auto" w:fill="F2F2F2"/>
            <w:noWrap/>
            <w:vAlign w:val="bottom"/>
            <w:hideMark/>
          </w:tcPr>
          <w:p w:rsidR="00B71EF9" w:rsidRDefault="00B71EF9">
            <w:pPr>
              <w:jc w:val="center"/>
              <w:rPr>
                <w:rFonts w:ascii="Calibri" w:hAnsi="Calibri" w:cs="Calibri"/>
                <w:b/>
                <w:bCs/>
                <w:color w:val="000000"/>
                <w:sz w:val="16"/>
                <w:szCs w:val="16"/>
              </w:rPr>
            </w:pPr>
            <w:r>
              <w:rPr>
                <w:rFonts w:ascii="Calibri" w:hAnsi="Calibri" w:cs="Calibri"/>
                <w:b/>
                <w:bCs/>
                <w:color w:val="000000"/>
                <w:sz w:val="16"/>
                <w:szCs w:val="16"/>
              </w:rPr>
              <w:t>SALDO VIGENTE</w:t>
            </w:r>
          </w:p>
        </w:tc>
        <w:tc>
          <w:tcPr>
            <w:tcW w:w="1040" w:type="dxa"/>
            <w:tcBorders>
              <w:top w:val="single" w:sz="4" w:space="0" w:color="auto"/>
              <w:left w:val="nil"/>
              <w:bottom w:val="single" w:sz="4" w:space="0" w:color="auto"/>
              <w:right w:val="single" w:sz="4" w:space="0" w:color="auto"/>
            </w:tcBorders>
            <w:shd w:val="clear" w:color="auto" w:fill="F2F2F2"/>
            <w:noWrap/>
            <w:vAlign w:val="bottom"/>
            <w:hideMark/>
          </w:tcPr>
          <w:p w:rsidR="00B71EF9" w:rsidRDefault="00B71EF9">
            <w:pPr>
              <w:jc w:val="center"/>
              <w:rPr>
                <w:rFonts w:ascii="Calibri" w:hAnsi="Calibri" w:cs="Calibri"/>
                <w:b/>
                <w:bCs/>
                <w:color w:val="000000"/>
                <w:sz w:val="16"/>
                <w:szCs w:val="16"/>
              </w:rPr>
            </w:pPr>
            <w:r>
              <w:rPr>
                <w:rFonts w:ascii="Calibri" w:hAnsi="Calibri" w:cs="Calibri"/>
                <w:b/>
                <w:bCs/>
                <w:color w:val="000000"/>
                <w:sz w:val="16"/>
                <w:szCs w:val="16"/>
              </w:rPr>
              <w:t>INCREMENTO</w:t>
            </w:r>
          </w:p>
        </w:tc>
        <w:tc>
          <w:tcPr>
            <w:tcW w:w="1580" w:type="dxa"/>
            <w:tcBorders>
              <w:top w:val="single" w:sz="4" w:space="0" w:color="auto"/>
              <w:left w:val="nil"/>
              <w:bottom w:val="single" w:sz="4" w:space="0" w:color="auto"/>
              <w:right w:val="single" w:sz="4" w:space="0" w:color="auto"/>
            </w:tcBorders>
            <w:shd w:val="clear" w:color="auto" w:fill="F2F2F2"/>
            <w:noWrap/>
            <w:vAlign w:val="bottom"/>
            <w:hideMark/>
          </w:tcPr>
          <w:p w:rsidR="00B71EF9" w:rsidRDefault="00B71EF9">
            <w:pPr>
              <w:jc w:val="center"/>
              <w:rPr>
                <w:rFonts w:ascii="Calibri" w:hAnsi="Calibri" w:cs="Calibri"/>
                <w:b/>
                <w:bCs/>
                <w:color w:val="000000"/>
                <w:sz w:val="16"/>
                <w:szCs w:val="16"/>
              </w:rPr>
            </w:pPr>
            <w:r>
              <w:rPr>
                <w:rFonts w:ascii="Calibri" w:hAnsi="Calibri" w:cs="Calibri"/>
                <w:b/>
                <w:bCs/>
                <w:color w:val="000000"/>
                <w:sz w:val="16"/>
                <w:szCs w:val="16"/>
              </w:rPr>
              <w:t>SALDO MODIFICADO</w:t>
            </w:r>
          </w:p>
        </w:tc>
      </w:tr>
      <w:tr w:rsidR="00B71EF9" w:rsidTr="00B71EF9">
        <w:trPr>
          <w:trHeight w:val="300"/>
        </w:trPr>
        <w:tc>
          <w:tcPr>
            <w:tcW w:w="85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1.1.01.09</w:t>
            </w:r>
          </w:p>
        </w:tc>
        <w:tc>
          <w:tcPr>
            <w:tcW w:w="382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CRED. ADIC. P/INCR. PART.</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$ 0.00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$ 4.000.000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$ 4.000.000</w:t>
            </w:r>
          </w:p>
        </w:tc>
      </w:tr>
      <w:tr w:rsidR="00B71EF9" w:rsidTr="00B71EF9">
        <w:trPr>
          <w:trHeight w:val="255"/>
        </w:trPr>
        <w:tc>
          <w:tcPr>
            <w:tcW w:w="85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1.1.02.11</w:t>
            </w:r>
          </w:p>
        </w:tc>
        <w:tc>
          <w:tcPr>
            <w:tcW w:w="3820" w:type="dxa"/>
            <w:tcBorders>
              <w:top w:val="nil"/>
              <w:left w:val="nil"/>
              <w:bottom w:val="single" w:sz="4" w:space="0" w:color="auto"/>
              <w:right w:val="single" w:sz="4" w:space="0" w:color="auto"/>
            </w:tcBorders>
            <w:noWrap/>
            <w:vAlign w:val="bottom"/>
            <w:hideMark/>
          </w:tcPr>
          <w:p w:rsidR="00B71EF9" w:rsidRDefault="00B71EF9">
            <w:pPr>
              <w:jc w:val="both"/>
              <w:rPr>
                <w:rFonts w:ascii="Calibri" w:hAnsi="Calibri" w:cs="Calibri"/>
                <w:b/>
                <w:bCs/>
                <w:color w:val="000000"/>
                <w:sz w:val="16"/>
                <w:szCs w:val="16"/>
              </w:rPr>
            </w:pPr>
            <w:r>
              <w:rPr>
                <w:rFonts w:ascii="Calibri" w:hAnsi="Calibri" w:cs="Calibri"/>
                <w:b/>
                <w:bCs/>
                <w:color w:val="000000"/>
                <w:sz w:val="16"/>
                <w:szCs w:val="16"/>
              </w:rPr>
              <w:t>CRED. ADIC.PARA REF. PART.</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$ 0.00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$ 3.000.000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$ 3.000.000</w:t>
            </w:r>
          </w:p>
        </w:tc>
      </w:tr>
      <w:tr w:rsidR="00B71EF9" w:rsidTr="00B71EF9">
        <w:trPr>
          <w:trHeight w:val="315"/>
        </w:trPr>
        <w:tc>
          <w:tcPr>
            <w:tcW w:w="85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1.1.03.24</w:t>
            </w:r>
          </w:p>
        </w:tc>
        <w:tc>
          <w:tcPr>
            <w:tcW w:w="3820" w:type="dxa"/>
            <w:tcBorders>
              <w:top w:val="nil"/>
              <w:left w:val="nil"/>
              <w:bottom w:val="single" w:sz="4" w:space="0" w:color="auto"/>
              <w:right w:val="single" w:sz="4" w:space="0" w:color="auto"/>
            </w:tcBorders>
            <w:noWrap/>
            <w:vAlign w:val="bottom"/>
            <w:hideMark/>
          </w:tcPr>
          <w:p w:rsidR="00B71EF9" w:rsidRDefault="00B71EF9">
            <w:pPr>
              <w:jc w:val="both"/>
              <w:rPr>
                <w:rFonts w:ascii="Calibri" w:hAnsi="Calibri" w:cs="Calibri"/>
                <w:b/>
                <w:bCs/>
                <w:color w:val="000000"/>
                <w:sz w:val="16"/>
                <w:szCs w:val="16"/>
              </w:rPr>
            </w:pPr>
            <w:r>
              <w:rPr>
                <w:rFonts w:ascii="Calibri" w:hAnsi="Calibri" w:cs="Calibri"/>
                <w:b/>
                <w:bCs/>
                <w:color w:val="000000"/>
                <w:sz w:val="16"/>
                <w:szCs w:val="16"/>
              </w:rPr>
              <w:t>CRED. ADIC. PARA REF. DE PARTIDA</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$ 0.00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$ 14.000.000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$ 14.000.000</w:t>
            </w:r>
          </w:p>
        </w:tc>
      </w:tr>
      <w:tr w:rsidR="00B71EF9" w:rsidTr="00B71EF9">
        <w:trPr>
          <w:trHeight w:val="300"/>
        </w:trPr>
        <w:tc>
          <w:tcPr>
            <w:tcW w:w="85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1.3.02.02.05</w:t>
            </w:r>
          </w:p>
        </w:tc>
        <w:tc>
          <w:tcPr>
            <w:tcW w:w="382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CRED. ADIC. P/REF. PARTIDAS</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$ 0.00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$ 1.000.000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$ 1.000.000</w:t>
            </w:r>
          </w:p>
        </w:tc>
      </w:tr>
      <w:tr w:rsidR="00B71EF9" w:rsidTr="00B71EF9">
        <w:trPr>
          <w:trHeight w:val="300"/>
        </w:trPr>
        <w:tc>
          <w:tcPr>
            <w:tcW w:w="85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2.4.01.01</w:t>
            </w:r>
          </w:p>
        </w:tc>
        <w:tc>
          <w:tcPr>
            <w:tcW w:w="382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FINANCIAMIENTO PROV. FDO PERM. DE PRESTAMOS</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$ 505.000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$ 1.000.000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$ 1.505.000</w:t>
            </w:r>
          </w:p>
        </w:tc>
      </w:tr>
      <w:tr w:rsidR="00B71EF9" w:rsidTr="00B71EF9">
        <w:trPr>
          <w:trHeight w:val="300"/>
        </w:trPr>
        <w:tc>
          <w:tcPr>
            <w:tcW w:w="85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2.401.05</w:t>
            </w:r>
          </w:p>
        </w:tc>
        <w:tc>
          <w:tcPr>
            <w:tcW w:w="382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OTRAS DEUDAS</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$ 185.000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$ 300.000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$ 485.000</w:t>
            </w:r>
          </w:p>
        </w:tc>
      </w:tr>
      <w:tr w:rsidR="00B71EF9" w:rsidTr="00B71EF9">
        <w:trPr>
          <w:trHeight w:val="300"/>
        </w:trPr>
        <w:tc>
          <w:tcPr>
            <w:tcW w:w="85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w:t>
            </w:r>
          </w:p>
        </w:tc>
        <w:tc>
          <w:tcPr>
            <w:tcW w:w="382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TOTALES</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$ 23.300.000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w:t>
            </w:r>
          </w:p>
        </w:tc>
      </w:tr>
    </w:tbl>
    <w:p w:rsidR="00B71EF9" w:rsidRDefault="00B71EF9" w:rsidP="00B71EF9">
      <w:pPr>
        <w:autoSpaceDE w:val="0"/>
        <w:autoSpaceDN w:val="0"/>
        <w:adjustRightInd w:val="0"/>
        <w:jc w:val="both"/>
        <w:rPr>
          <w:b/>
          <w:bCs/>
          <w:sz w:val="24"/>
          <w:szCs w:val="24"/>
          <w:lang w:val="es-ES" w:eastAsia="es-ES"/>
        </w:rPr>
      </w:pPr>
    </w:p>
    <w:p w:rsidR="00B71EF9" w:rsidRDefault="00B71EF9" w:rsidP="00B71EF9">
      <w:pPr>
        <w:autoSpaceDE w:val="0"/>
        <w:autoSpaceDN w:val="0"/>
        <w:adjustRightInd w:val="0"/>
        <w:jc w:val="both"/>
        <w:rPr>
          <w:sz w:val="24"/>
          <w:szCs w:val="24"/>
          <w:lang w:val="es-ES" w:eastAsia="es-ES"/>
        </w:rPr>
      </w:pPr>
      <w:r>
        <w:rPr>
          <w:b/>
          <w:bCs/>
          <w:sz w:val="24"/>
          <w:szCs w:val="24"/>
          <w:lang w:val="es-ES" w:eastAsia="es-ES"/>
        </w:rPr>
        <w:lastRenderedPageBreak/>
        <w:t>Artículo 2º:</w:t>
      </w:r>
      <w:r>
        <w:rPr>
          <w:sz w:val="24"/>
          <w:szCs w:val="24"/>
          <w:lang w:val="es-ES" w:eastAsia="es-ES"/>
        </w:rPr>
        <w:t xml:space="preserve"> El incremento en el crédito de las partidas detalladas en el art. 1º será compensado por el incremento de las partidas de ingreso según lo detallado en los considerandos del presente. Con la presente rectificación de partida que lleva el Nº 01/2018.</w:t>
      </w:r>
    </w:p>
    <w:p w:rsidR="00B71EF9" w:rsidRDefault="00B71EF9" w:rsidP="00B71EF9">
      <w:pPr>
        <w:autoSpaceDE w:val="0"/>
        <w:autoSpaceDN w:val="0"/>
        <w:adjustRightInd w:val="0"/>
        <w:jc w:val="both"/>
        <w:rPr>
          <w:sz w:val="24"/>
          <w:szCs w:val="24"/>
          <w:lang w:val="es-ES" w:eastAsia="es-ES"/>
        </w:rPr>
      </w:pPr>
      <w:r>
        <w:rPr>
          <w:sz w:val="24"/>
          <w:szCs w:val="24"/>
          <w:lang w:val="es-ES" w:eastAsia="es-ES"/>
        </w:rPr>
        <w:t>Partidas de Ingreso</w:t>
      </w:r>
    </w:p>
    <w:tbl>
      <w:tblPr>
        <w:tblW w:w="8520" w:type="dxa"/>
        <w:tblInd w:w="55" w:type="dxa"/>
        <w:tblCellMar>
          <w:left w:w="70" w:type="dxa"/>
          <w:right w:w="70" w:type="dxa"/>
        </w:tblCellMar>
        <w:tblLook w:val="04A0"/>
      </w:tblPr>
      <w:tblGrid>
        <w:gridCol w:w="800"/>
        <w:gridCol w:w="3820"/>
        <w:gridCol w:w="1280"/>
        <w:gridCol w:w="1052"/>
        <w:gridCol w:w="1580"/>
      </w:tblGrid>
      <w:tr w:rsidR="00B71EF9" w:rsidTr="00B71EF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B71EF9" w:rsidRDefault="00B71EF9">
            <w:pPr>
              <w:jc w:val="center"/>
              <w:rPr>
                <w:rFonts w:ascii="Calibri" w:hAnsi="Calibri" w:cs="Calibri"/>
                <w:b/>
                <w:bCs/>
                <w:color w:val="000000"/>
                <w:sz w:val="16"/>
                <w:szCs w:val="16"/>
              </w:rPr>
            </w:pPr>
            <w:r>
              <w:rPr>
                <w:rFonts w:ascii="Calibri" w:hAnsi="Calibri" w:cs="Calibri"/>
                <w:b/>
                <w:bCs/>
                <w:color w:val="000000"/>
                <w:sz w:val="16"/>
                <w:szCs w:val="16"/>
              </w:rPr>
              <w:t>PARTIDA</w:t>
            </w:r>
          </w:p>
        </w:tc>
        <w:tc>
          <w:tcPr>
            <w:tcW w:w="3820" w:type="dxa"/>
            <w:tcBorders>
              <w:top w:val="single" w:sz="4" w:space="0" w:color="auto"/>
              <w:left w:val="nil"/>
              <w:bottom w:val="single" w:sz="4" w:space="0" w:color="auto"/>
              <w:right w:val="single" w:sz="4" w:space="0" w:color="auto"/>
            </w:tcBorders>
            <w:shd w:val="clear" w:color="auto" w:fill="F2F2F2"/>
            <w:noWrap/>
            <w:vAlign w:val="bottom"/>
            <w:hideMark/>
          </w:tcPr>
          <w:p w:rsidR="00B71EF9" w:rsidRDefault="00B71EF9">
            <w:pPr>
              <w:jc w:val="center"/>
              <w:rPr>
                <w:rFonts w:ascii="Calibri" w:hAnsi="Calibri" w:cs="Calibri"/>
                <w:b/>
                <w:bCs/>
                <w:color w:val="000000"/>
                <w:sz w:val="16"/>
                <w:szCs w:val="16"/>
              </w:rPr>
            </w:pPr>
            <w:r>
              <w:rPr>
                <w:rFonts w:ascii="Calibri" w:hAnsi="Calibri" w:cs="Calibri"/>
                <w:b/>
                <w:bCs/>
                <w:color w:val="000000"/>
                <w:sz w:val="16"/>
                <w:szCs w:val="16"/>
              </w:rPr>
              <w:t xml:space="preserve">DETALLE </w:t>
            </w:r>
          </w:p>
        </w:tc>
        <w:tc>
          <w:tcPr>
            <w:tcW w:w="1280" w:type="dxa"/>
            <w:tcBorders>
              <w:top w:val="single" w:sz="4" w:space="0" w:color="auto"/>
              <w:left w:val="nil"/>
              <w:bottom w:val="single" w:sz="4" w:space="0" w:color="auto"/>
              <w:right w:val="single" w:sz="4" w:space="0" w:color="auto"/>
            </w:tcBorders>
            <w:shd w:val="clear" w:color="auto" w:fill="F2F2F2"/>
            <w:noWrap/>
            <w:vAlign w:val="bottom"/>
            <w:hideMark/>
          </w:tcPr>
          <w:p w:rsidR="00B71EF9" w:rsidRDefault="00B71EF9">
            <w:pPr>
              <w:jc w:val="center"/>
              <w:rPr>
                <w:rFonts w:ascii="Calibri" w:hAnsi="Calibri" w:cs="Calibri"/>
                <w:b/>
                <w:bCs/>
                <w:color w:val="000000"/>
                <w:sz w:val="16"/>
                <w:szCs w:val="16"/>
              </w:rPr>
            </w:pPr>
            <w:r>
              <w:rPr>
                <w:rFonts w:ascii="Calibri" w:hAnsi="Calibri" w:cs="Calibri"/>
                <w:b/>
                <w:bCs/>
                <w:color w:val="000000"/>
                <w:sz w:val="16"/>
                <w:szCs w:val="16"/>
              </w:rPr>
              <w:t>SALDO VIGENTE</w:t>
            </w:r>
          </w:p>
        </w:tc>
        <w:tc>
          <w:tcPr>
            <w:tcW w:w="1040" w:type="dxa"/>
            <w:tcBorders>
              <w:top w:val="single" w:sz="4" w:space="0" w:color="auto"/>
              <w:left w:val="nil"/>
              <w:bottom w:val="single" w:sz="4" w:space="0" w:color="auto"/>
              <w:right w:val="single" w:sz="4" w:space="0" w:color="auto"/>
            </w:tcBorders>
            <w:shd w:val="clear" w:color="auto" w:fill="F2F2F2"/>
            <w:noWrap/>
            <w:vAlign w:val="bottom"/>
            <w:hideMark/>
          </w:tcPr>
          <w:p w:rsidR="00B71EF9" w:rsidRDefault="00B71EF9">
            <w:pPr>
              <w:jc w:val="center"/>
              <w:rPr>
                <w:rFonts w:ascii="Calibri" w:hAnsi="Calibri" w:cs="Calibri"/>
                <w:b/>
                <w:bCs/>
                <w:color w:val="000000"/>
                <w:sz w:val="16"/>
                <w:szCs w:val="16"/>
              </w:rPr>
            </w:pPr>
            <w:r>
              <w:rPr>
                <w:rFonts w:ascii="Calibri" w:hAnsi="Calibri" w:cs="Calibri"/>
                <w:b/>
                <w:bCs/>
                <w:color w:val="000000"/>
                <w:sz w:val="16"/>
                <w:szCs w:val="16"/>
              </w:rPr>
              <w:t>INCREMENTO</w:t>
            </w:r>
          </w:p>
        </w:tc>
        <w:tc>
          <w:tcPr>
            <w:tcW w:w="1580" w:type="dxa"/>
            <w:tcBorders>
              <w:top w:val="single" w:sz="4" w:space="0" w:color="auto"/>
              <w:left w:val="nil"/>
              <w:bottom w:val="single" w:sz="4" w:space="0" w:color="auto"/>
              <w:right w:val="single" w:sz="4" w:space="0" w:color="auto"/>
            </w:tcBorders>
            <w:shd w:val="clear" w:color="auto" w:fill="F2F2F2"/>
            <w:noWrap/>
            <w:vAlign w:val="bottom"/>
            <w:hideMark/>
          </w:tcPr>
          <w:p w:rsidR="00B71EF9" w:rsidRDefault="00B71EF9">
            <w:pPr>
              <w:jc w:val="center"/>
              <w:rPr>
                <w:rFonts w:ascii="Calibri" w:hAnsi="Calibri" w:cs="Calibri"/>
                <w:b/>
                <w:bCs/>
                <w:color w:val="000000"/>
                <w:sz w:val="16"/>
                <w:szCs w:val="16"/>
              </w:rPr>
            </w:pPr>
            <w:r>
              <w:rPr>
                <w:rFonts w:ascii="Calibri" w:hAnsi="Calibri" w:cs="Calibri"/>
                <w:b/>
                <w:bCs/>
                <w:color w:val="000000"/>
                <w:sz w:val="16"/>
                <w:szCs w:val="16"/>
              </w:rPr>
              <w:t>SALDO MODIFICADO</w:t>
            </w:r>
          </w:p>
        </w:tc>
      </w:tr>
      <w:tr w:rsidR="00B71EF9" w:rsidTr="00B71EF9">
        <w:trPr>
          <w:trHeight w:val="300"/>
        </w:trPr>
        <w:tc>
          <w:tcPr>
            <w:tcW w:w="80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1.1.01.01</w:t>
            </w:r>
          </w:p>
        </w:tc>
        <w:tc>
          <w:tcPr>
            <w:tcW w:w="382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xml:space="preserve">CONTRIBUCION SOBRE INMUEBLES </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$ 1.010.000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$ 1.000.000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$ 2.010.000</w:t>
            </w:r>
          </w:p>
        </w:tc>
      </w:tr>
      <w:tr w:rsidR="00B71EF9" w:rsidTr="00B71EF9">
        <w:trPr>
          <w:trHeight w:val="300"/>
        </w:trPr>
        <w:tc>
          <w:tcPr>
            <w:tcW w:w="80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1.1.0102</w:t>
            </w:r>
          </w:p>
        </w:tc>
        <w:tc>
          <w:tcPr>
            <w:tcW w:w="3820" w:type="dxa"/>
            <w:tcBorders>
              <w:top w:val="nil"/>
              <w:left w:val="nil"/>
              <w:bottom w:val="single" w:sz="4" w:space="0" w:color="auto"/>
              <w:right w:val="single" w:sz="4" w:space="0" w:color="auto"/>
            </w:tcBorders>
            <w:noWrap/>
            <w:vAlign w:val="bottom"/>
            <w:hideMark/>
          </w:tcPr>
          <w:p w:rsidR="00B71EF9" w:rsidRDefault="00B71EF9">
            <w:pPr>
              <w:jc w:val="both"/>
              <w:rPr>
                <w:rFonts w:ascii="Calibri" w:hAnsi="Calibri" w:cs="Calibri"/>
                <w:b/>
                <w:bCs/>
                <w:color w:val="000000"/>
                <w:sz w:val="16"/>
                <w:szCs w:val="16"/>
              </w:rPr>
            </w:pPr>
            <w:r>
              <w:rPr>
                <w:rFonts w:ascii="Calibri" w:hAnsi="Calibri" w:cs="Calibri"/>
                <w:b/>
                <w:bCs/>
                <w:color w:val="000000"/>
                <w:sz w:val="16"/>
                <w:szCs w:val="16"/>
              </w:rPr>
              <w:t>CONTRIBUCION SOBRE COMERCIO</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$ 1.500.000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$ 1.000.000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$ 2.500.000</w:t>
            </w:r>
          </w:p>
        </w:tc>
      </w:tr>
      <w:tr w:rsidR="00B71EF9" w:rsidTr="00B71EF9">
        <w:trPr>
          <w:trHeight w:val="300"/>
        </w:trPr>
        <w:tc>
          <w:tcPr>
            <w:tcW w:w="80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1.1.01.12</w:t>
            </w:r>
          </w:p>
        </w:tc>
        <w:tc>
          <w:tcPr>
            <w:tcW w:w="3820" w:type="dxa"/>
            <w:tcBorders>
              <w:top w:val="nil"/>
              <w:left w:val="nil"/>
              <w:bottom w:val="single" w:sz="4" w:space="0" w:color="auto"/>
              <w:right w:val="single" w:sz="4" w:space="0" w:color="auto"/>
            </w:tcBorders>
            <w:noWrap/>
            <w:vAlign w:val="bottom"/>
            <w:hideMark/>
          </w:tcPr>
          <w:p w:rsidR="00B71EF9" w:rsidRDefault="00B71EF9">
            <w:pPr>
              <w:jc w:val="both"/>
              <w:rPr>
                <w:rFonts w:ascii="Calibri" w:hAnsi="Calibri" w:cs="Calibri"/>
                <w:b/>
                <w:bCs/>
                <w:color w:val="000000"/>
                <w:sz w:val="16"/>
                <w:szCs w:val="16"/>
              </w:rPr>
            </w:pPr>
            <w:r>
              <w:rPr>
                <w:rFonts w:ascii="Calibri" w:hAnsi="Calibri" w:cs="Calibri"/>
                <w:b/>
                <w:bCs/>
                <w:color w:val="000000"/>
                <w:sz w:val="16"/>
                <w:szCs w:val="16"/>
              </w:rPr>
              <w:t>CONTRIBUCION  AUTOMOTORES</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$ 720.540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$ 500.000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$ 1.220.540</w:t>
            </w:r>
          </w:p>
        </w:tc>
      </w:tr>
      <w:tr w:rsidR="00B71EF9" w:rsidTr="00B71EF9">
        <w:trPr>
          <w:trHeight w:val="300"/>
        </w:trPr>
        <w:tc>
          <w:tcPr>
            <w:tcW w:w="80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1.1.03.03</w:t>
            </w:r>
          </w:p>
        </w:tc>
        <w:tc>
          <w:tcPr>
            <w:tcW w:w="382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CAMPING MUNICIPAL</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$ 1.400.000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$ 1.000.000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$ 2.400.000</w:t>
            </w:r>
          </w:p>
        </w:tc>
      </w:tr>
      <w:tr w:rsidR="00B71EF9" w:rsidTr="00B71EF9">
        <w:trPr>
          <w:trHeight w:val="300"/>
        </w:trPr>
        <w:tc>
          <w:tcPr>
            <w:tcW w:w="80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1.1.03.04</w:t>
            </w:r>
          </w:p>
        </w:tc>
        <w:tc>
          <w:tcPr>
            <w:tcW w:w="382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SERVICIO DE AGUA  CORRIENTE</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$ 2.500.000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$ 1.500.000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$ 4.000.000</w:t>
            </w:r>
          </w:p>
        </w:tc>
      </w:tr>
      <w:tr w:rsidR="00B71EF9" w:rsidTr="00B71EF9">
        <w:trPr>
          <w:trHeight w:val="300"/>
        </w:trPr>
        <w:tc>
          <w:tcPr>
            <w:tcW w:w="80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1.2.01.01</w:t>
            </w:r>
          </w:p>
        </w:tc>
        <w:tc>
          <w:tcPr>
            <w:tcW w:w="382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COPARTICIPACION IMPOSITIVA</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$ 22.600.000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$ 7.600.000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$ 30.200.000</w:t>
            </w:r>
          </w:p>
        </w:tc>
      </w:tr>
      <w:tr w:rsidR="00B71EF9" w:rsidTr="00B71EF9">
        <w:trPr>
          <w:trHeight w:val="300"/>
        </w:trPr>
        <w:tc>
          <w:tcPr>
            <w:tcW w:w="80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1.2.02.01</w:t>
            </w:r>
          </w:p>
        </w:tc>
        <w:tc>
          <w:tcPr>
            <w:tcW w:w="382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FOFINDES SALUD</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$ 2.500.000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$ 2.300.000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$ 4.800.000</w:t>
            </w:r>
          </w:p>
        </w:tc>
      </w:tr>
      <w:tr w:rsidR="00B71EF9" w:rsidTr="00B71EF9">
        <w:trPr>
          <w:trHeight w:val="300"/>
        </w:trPr>
        <w:tc>
          <w:tcPr>
            <w:tcW w:w="80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1.2.02.04</w:t>
            </w:r>
          </w:p>
        </w:tc>
        <w:tc>
          <w:tcPr>
            <w:tcW w:w="382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FDO. DESC. MANT. EDIF. ESCOL. PCIAL</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$ 1.000.000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$ 1.000.000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$ 2.000.000</w:t>
            </w:r>
          </w:p>
        </w:tc>
      </w:tr>
      <w:tr w:rsidR="00B71EF9" w:rsidTr="00B71EF9">
        <w:trPr>
          <w:trHeight w:val="300"/>
        </w:trPr>
        <w:tc>
          <w:tcPr>
            <w:tcW w:w="80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2.3.01</w:t>
            </w:r>
          </w:p>
        </w:tc>
        <w:tc>
          <w:tcPr>
            <w:tcW w:w="382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CAJA</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$ 100.000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$ 250.000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$ 350.000</w:t>
            </w:r>
          </w:p>
        </w:tc>
      </w:tr>
      <w:tr w:rsidR="00B71EF9" w:rsidTr="00B71EF9">
        <w:trPr>
          <w:trHeight w:val="300"/>
        </w:trPr>
        <w:tc>
          <w:tcPr>
            <w:tcW w:w="80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2.3.02.01</w:t>
            </w:r>
          </w:p>
        </w:tc>
        <w:tc>
          <w:tcPr>
            <w:tcW w:w="382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RENTAS GENERALES</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$ 600.000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$ 4.150.000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$ 4.750.000</w:t>
            </w:r>
          </w:p>
        </w:tc>
      </w:tr>
      <w:tr w:rsidR="00B71EF9" w:rsidTr="00B71EF9">
        <w:trPr>
          <w:trHeight w:val="300"/>
        </w:trPr>
        <w:tc>
          <w:tcPr>
            <w:tcW w:w="80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2.4.01.01</w:t>
            </w:r>
          </w:p>
        </w:tc>
        <w:tc>
          <w:tcPr>
            <w:tcW w:w="382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BANCOS PRESTAMOIS</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$ 1.500.000</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$ 3.000.000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$ 4.500.000</w:t>
            </w:r>
          </w:p>
        </w:tc>
      </w:tr>
      <w:tr w:rsidR="00B71EF9" w:rsidTr="00B71EF9">
        <w:trPr>
          <w:trHeight w:val="300"/>
        </w:trPr>
        <w:tc>
          <w:tcPr>
            <w:tcW w:w="800" w:type="dxa"/>
            <w:tcBorders>
              <w:top w:val="nil"/>
              <w:left w:val="single" w:sz="4" w:space="0" w:color="auto"/>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w:t>
            </w:r>
          </w:p>
        </w:tc>
        <w:tc>
          <w:tcPr>
            <w:tcW w:w="382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TOTALES</w:t>
            </w:r>
          </w:p>
        </w:tc>
        <w:tc>
          <w:tcPr>
            <w:tcW w:w="12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w:t>
            </w:r>
          </w:p>
        </w:tc>
        <w:tc>
          <w:tcPr>
            <w:tcW w:w="104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$ 23.300.000</w:t>
            </w:r>
          </w:p>
        </w:tc>
        <w:tc>
          <w:tcPr>
            <w:tcW w:w="1580" w:type="dxa"/>
            <w:tcBorders>
              <w:top w:val="nil"/>
              <w:left w:val="nil"/>
              <w:bottom w:val="single" w:sz="4" w:space="0" w:color="auto"/>
              <w:right w:val="single" w:sz="4" w:space="0" w:color="auto"/>
            </w:tcBorders>
            <w:noWrap/>
            <w:vAlign w:val="bottom"/>
            <w:hideMark/>
          </w:tcPr>
          <w:p w:rsidR="00B71EF9" w:rsidRDefault="00B71EF9">
            <w:pPr>
              <w:rPr>
                <w:rFonts w:ascii="Calibri" w:hAnsi="Calibri" w:cs="Calibri"/>
                <w:b/>
                <w:bCs/>
                <w:color w:val="000000"/>
                <w:sz w:val="16"/>
                <w:szCs w:val="16"/>
              </w:rPr>
            </w:pPr>
            <w:r>
              <w:rPr>
                <w:rFonts w:ascii="Calibri" w:hAnsi="Calibri" w:cs="Calibri"/>
                <w:b/>
                <w:bCs/>
                <w:color w:val="000000"/>
                <w:sz w:val="16"/>
                <w:szCs w:val="16"/>
              </w:rPr>
              <w:t> </w:t>
            </w:r>
          </w:p>
        </w:tc>
      </w:tr>
    </w:tbl>
    <w:p w:rsidR="00B71EF9" w:rsidRDefault="00B71EF9" w:rsidP="00B71EF9">
      <w:pPr>
        <w:autoSpaceDE w:val="0"/>
        <w:autoSpaceDN w:val="0"/>
        <w:adjustRightInd w:val="0"/>
        <w:jc w:val="both"/>
        <w:rPr>
          <w:sz w:val="24"/>
          <w:szCs w:val="24"/>
          <w:lang w:val="es-ES" w:eastAsia="es-ES"/>
        </w:rPr>
      </w:pPr>
    </w:p>
    <w:p w:rsidR="00B71EF9" w:rsidRDefault="00B71EF9" w:rsidP="00B71EF9">
      <w:pPr>
        <w:autoSpaceDE w:val="0"/>
        <w:autoSpaceDN w:val="0"/>
        <w:adjustRightInd w:val="0"/>
        <w:jc w:val="both"/>
        <w:rPr>
          <w:sz w:val="24"/>
          <w:szCs w:val="24"/>
          <w:lang w:val="es-ES" w:eastAsia="es-ES"/>
        </w:rPr>
      </w:pPr>
      <w:r>
        <w:rPr>
          <w:b/>
          <w:bCs/>
          <w:sz w:val="24"/>
          <w:szCs w:val="24"/>
          <w:lang w:val="es-ES" w:eastAsia="es-ES"/>
        </w:rPr>
        <w:t>Artículo 3º:</w:t>
      </w:r>
      <w:r>
        <w:rPr>
          <w:sz w:val="24"/>
          <w:szCs w:val="24"/>
          <w:lang w:val="es-ES" w:eastAsia="es-ES"/>
        </w:rPr>
        <w:t xml:space="preserve"> Modificar la denominación de la cuenta  Bco. Nación Prog. Financ. Maquinarias 2-4-01-01, por la siguiente expresión Bancos Prestamos 2-4-01-01.</w:t>
      </w:r>
    </w:p>
    <w:p w:rsidR="00B71EF9" w:rsidRDefault="00B71EF9" w:rsidP="00B71EF9">
      <w:pPr>
        <w:autoSpaceDE w:val="0"/>
        <w:autoSpaceDN w:val="0"/>
        <w:adjustRightInd w:val="0"/>
        <w:jc w:val="both"/>
        <w:rPr>
          <w:sz w:val="24"/>
          <w:szCs w:val="24"/>
          <w:lang w:val="es-ES" w:eastAsia="es-ES"/>
        </w:rPr>
      </w:pPr>
      <w:r>
        <w:rPr>
          <w:b/>
          <w:bCs/>
          <w:sz w:val="24"/>
          <w:szCs w:val="24"/>
          <w:lang w:val="es-ES" w:eastAsia="es-ES"/>
        </w:rPr>
        <w:t>Artículo 4º:</w:t>
      </w:r>
      <w:r>
        <w:rPr>
          <w:sz w:val="24"/>
          <w:szCs w:val="24"/>
          <w:lang w:val="es-ES" w:eastAsia="es-ES"/>
        </w:rPr>
        <w:t>Adicionar una nueva partida de Egreso para el presupuesto vigente ejercicio 2018, de Pesos Cincuenta Mil $ 50.000, denominada Programa Provincial Pit 1-3-01-09, con su correspondiente partida de Ingreso Programa Provincial Pit 1-2-02-09, en Pesos Cincuenta Mil $ 50.000.</w:t>
      </w:r>
    </w:p>
    <w:p w:rsidR="00B71EF9" w:rsidRDefault="00B71EF9" w:rsidP="00B71EF9">
      <w:pPr>
        <w:autoSpaceDE w:val="0"/>
        <w:autoSpaceDN w:val="0"/>
        <w:adjustRightInd w:val="0"/>
        <w:jc w:val="both"/>
        <w:rPr>
          <w:sz w:val="24"/>
          <w:szCs w:val="24"/>
          <w:lang w:val="es-ES" w:eastAsia="es-ES"/>
        </w:rPr>
      </w:pPr>
      <w:r>
        <w:rPr>
          <w:b/>
          <w:bCs/>
          <w:sz w:val="24"/>
          <w:szCs w:val="24"/>
          <w:lang w:val="es-ES" w:eastAsia="es-ES"/>
        </w:rPr>
        <w:t xml:space="preserve">Artículo 5º: </w:t>
      </w:r>
      <w:r>
        <w:rPr>
          <w:bCs/>
          <w:sz w:val="24"/>
          <w:szCs w:val="24"/>
          <w:lang w:val="es-ES" w:eastAsia="es-ES"/>
        </w:rPr>
        <w:t xml:space="preserve">El importe total del </w:t>
      </w:r>
      <w:r>
        <w:rPr>
          <w:sz w:val="24"/>
          <w:szCs w:val="24"/>
          <w:lang w:val="es-ES" w:eastAsia="es-ES"/>
        </w:rPr>
        <w:t>Presupuesto rectificado para el ejercicio en curso, es de Pesos Setenta y Sei</w:t>
      </w:r>
      <w:bookmarkStart w:id="0" w:name="_GoBack"/>
      <w:bookmarkEnd w:id="0"/>
      <w:r>
        <w:rPr>
          <w:sz w:val="24"/>
          <w:szCs w:val="24"/>
          <w:lang w:val="es-ES" w:eastAsia="es-ES"/>
        </w:rPr>
        <w:t>s Millones Novecientos Setenta y Seis Mil Noventa y Dos ($ 76.976.092).</w:t>
      </w:r>
    </w:p>
    <w:p w:rsidR="00B71EF9" w:rsidRDefault="00B71EF9" w:rsidP="00B71EF9">
      <w:pPr>
        <w:autoSpaceDE w:val="0"/>
        <w:autoSpaceDN w:val="0"/>
        <w:adjustRightInd w:val="0"/>
        <w:jc w:val="both"/>
        <w:rPr>
          <w:sz w:val="24"/>
          <w:szCs w:val="24"/>
          <w:lang w:val="es-ES" w:eastAsia="es-ES"/>
        </w:rPr>
      </w:pPr>
      <w:r>
        <w:rPr>
          <w:b/>
          <w:bCs/>
          <w:sz w:val="24"/>
          <w:szCs w:val="24"/>
          <w:lang w:val="es-ES" w:eastAsia="es-ES"/>
        </w:rPr>
        <w:t>Artículo 6º:</w:t>
      </w:r>
      <w:r>
        <w:rPr>
          <w:sz w:val="24"/>
          <w:szCs w:val="24"/>
          <w:lang w:val="es-ES" w:eastAsia="es-ES"/>
        </w:rPr>
        <w:t>Comuníquese, publíquese, dése al Registro Municipal y Archívese.</w:t>
      </w:r>
    </w:p>
    <w:p w:rsidR="00B71EF9" w:rsidRPr="00C8523B" w:rsidRDefault="00B71EF9" w:rsidP="00B71EF9">
      <w:pPr>
        <w:jc w:val="both"/>
        <w:rPr>
          <w:sz w:val="24"/>
          <w:szCs w:val="24"/>
        </w:rPr>
      </w:pPr>
      <w:r w:rsidRPr="00C8523B">
        <w:rPr>
          <w:sz w:val="24"/>
          <w:szCs w:val="24"/>
        </w:rPr>
        <w:t xml:space="preserve">San Marcos Sierras, </w:t>
      </w:r>
      <w:r>
        <w:rPr>
          <w:sz w:val="24"/>
          <w:szCs w:val="24"/>
        </w:rPr>
        <w:t>29 de Agosto de 2018</w:t>
      </w:r>
      <w:r w:rsidRPr="00C8523B">
        <w:rPr>
          <w:sz w:val="24"/>
          <w:szCs w:val="24"/>
        </w:rPr>
        <w:t>.</w:t>
      </w:r>
      <w:r>
        <w:rPr>
          <w:sz w:val="24"/>
          <w:szCs w:val="24"/>
        </w:rPr>
        <w:t>-</w:t>
      </w:r>
    </w:p>
    <w:p w:rsidR="00B71EF9" w:rsidRPr="00057712" w:rsidRDefault="00B71EF9" w:rsidP="00B71EF9">
      <w:pPr>
        <w:jc w:val="both"/>
        <w:rPr>
          <w:sz w:val="24"/>
          <w:szCs w:val="24"/>
        </w:rPr>
      </w:pPr>
    </w:p>
    <w:p w:rsidR="00B71EF9" w:rsidRDefault="00B71EF9" w:rsidP="00B71EF9">
      <w:pPr>
        <w:jc w:val="both"/>
        <w:rPr>
          <w:sz w:val="28"/>
          <w:szCs w:val="28"/>
        </w:rPr>
      </w:pPr>
    </w:p>
    <w:p w:rsidR="00B71EF9" w:rsidRPr="00DF7189" w:rsidRDefault="00B71EF9" w:rsidP="00B71EF9">
      <w:pPr>
        <w:rPr>
          <w:b/>
          <w:sz w:val="16"/>
          <w:szCs w:val="16"/>
        </w:rPr>
      </w:pPr>
    </w:p>
    <w:p w:rsidR="00B71EF9" w:rsidRDefault="00B71EF9" w:rsidP="00B71EF9">
      <w:pPr>
        <w:rPr>
          <w:b/>
          <w:sz w:val="16"/>
          <w:szCs w:val="16"/>
        </w:rPr>
      </w:pPr>
      <w:r w:rsidRPr="00DF7189">
        <w:rPr>
          <w:b/>
          <w:sz w:val="16"/>
          <w:szCs w:val="16"/>
        </w:rPr>
        <w:t xml:space="preserve">   </w:t>
      </w:r>
    </w:p>
    <w:p w:rsidR="00B71EF9" w:rsidRDefault="00B71EF9" w:rsidP="00B71EF9">
      <w:pPr>
        <w:rPr>
          <w:b/>
          <w:sz w:val="16"/>
          <w:szCs w:val="16"/>
        </w:rPr>
      </w:pPr>
    </w:p>
    <w:p w:rsidR="00B71EF9" w:rsidRDefault="00B71EF9" w:rsidP="00B71EF9">
      <w:pPr>
        <w:rPr>
          <w:b/>
          <w:sz w:val="16"/>
          <w:szCs w:val="16"/>
        </w:rPr>
      </w:pPr>
    </w:p>
    <w:p w:rsidR="00B71EF9" w:rsidRPr="00DF7189" w:rsidRDefault="00B71EF9" w:rsidP="00B71EF9">
      <w:pPr>
        <w:rPr>
          <w:b/>
          <w:sz w:val="16"/>
          <w:szCs w:val="16"/>
        </w:rPr>
      </w:pPr>
      <w:r>
        <w:rPr>
          <w:b/>
          <w:sz w:val="16"/>
          <w:szCs w:val="16"/>
        </w:rPr>
        <w:t xml:space="preserve">   </w:t>
      </w:r>
      <w:r w:rsidRPr="00DF7189">
        <w:rPr>
          <w:b/>
          <w:sz w:val="16"/>
          <w:szCs w:val="16"/>
        </w:rPr>
        <w:t xml:space="preserve">  Tulian Paula Amalia                                                                                                                  </w:t>
      </w:r>
      <w:r>
        <w:rPr>
          <w:b/>
          <w:sz w:val="16"/>
          <w:szCs w:val="16"/>
        </w:rPr>
        <w:t xml:space="preserve">            Pérez Claudio Iván</w:t>
      </w:r>
    </w:p>
    <w:p w:rsidR="00B71EF9" w:rsidRPr="00DF7189" w:rsidRDefault="00B71EF9" w:rsidP="00B71EF9">
      <w:pPr>
        <w:rPr>
          <w:b/>
          <w:sz w:val="16"/>
          <w:szCs w:val="16"/>
        </w:rPr>
      </w:pPr>
      <w:r w:rsidRPr="00DF7189">
        <w:rPr>
          <w:b/>
          <w:sz w:val="16"/>
          <w:szCs w:val="16"/>
        </w:rPr>
        <w:t xml:space="preserve">      Secretaria del HCD                                                                                                                              Presidente   del  HCD</w:t>
      </w:r>
    </w:p>
    <w:p w:rsidR="00B71EF9" w:rsidRPr="00DF7189" w:rsidRDefault="00B71EF9" w:rsidP="00B71EF9">
      <w:pPr>
        <w:rPr>
          <w:sz w:val="24"/>
          <w:szCs w:val="24"/>
        </w:rPr>
      </w:pPr>
    </w:p>
    <w:p w:rsidR="00B71EF9" w:rsidRPr="00DF7189" w:rsidRDefault="00B71EF9" w:rsidP="00B71EF9">
      <w:pPr>
        <w:jc w:val="both"/>
        <w:rPr>
          <w:shd w:val="clear" w:color="auto" w:fill="FFFFFF"/>
        </w:rPr>
      </w:pPr>
    </w:p>
    <w:p w:rsidR="00B71EF9" w:rsidRPr="0062681F" w:rsidRDefault="00B71EF9" w:rsidP="00B71EF9">
      <w:pPr>
        <w:rPr>
          <w:sz w:val="24"/>
          <w:szCs w:val="24"/>
        </w:rPr>
      </w:pPr>
      <w:r w:rsidRPr="0062681F">
        <w:rPr>
          <w:sz w:val="24"/>
          <w:szCs w:val="24"/>
        </w:rPr>
        <w:t xml:space="preserve">Dada en la Sala de Sesiones del Honorable Concejo Deliberante de la Municipalidad de San Marcos Sierras, </w:t>
      </w:r>
      <w:r>
        <w:rPr>
          <w:sz w:val="24"/>
          <w:szCs w:val="24"/>
        </w:rPr>
        <w:t xml:space="preserve">en Sesión Ordinaria de fecha  29/08/18 y Aprobada por Unanimidad </w:t>
      </w:r>
      <w:r w:rsidRPr="0062681F">
        <w:rPr>
          <w:sz w:val="24"/>
          <w:szCs w:val="24"/>
        </w:rPr>
        <w:t>.</w:t>
      </w:r>
      <w:r>
        <w:rPr>
          <w:sz w:val="24"/>
          <w:szCs w:val="24"/>
        </w:rPr>
        <w:t>-</w:t>
      </w:r>
    </w:p>
    <w:p w:rsidR="008D2E3A" w:rsidRDefault="008D2E3A" w:rsidP="00DB744C">
      <w:pPr>
        <w:rPr>
          <w:b/>
          <w:sz w:val="24"/>
          <w:szCs w:val="24"/>
          <w:u w:val="single"/>
        </w:rPr>
      </w:pPr>
    </w:p>
    <w:sectPr w:rsidR="008D2E3A" w:rsidSect="00F0320D">
      <w:headerReference w:type="default" r:id="rId7"/>
      <w:pgSz w:w="11907" w:h="16839" w:code="9"/>
      <w:pgMar w:top="851" w:right="1418" w:bottom="851" w:left="1418"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AFC" w:rsidRDefault="00B00AFC" w:rsidP="009F67E7">
      <w:r>
        <w:separator/>
      </w:r>
    </w:p>
  </w:endnote>
  <w:endnote w:type="continuationSeparator" w:id="1">
    <w:p w:rsidR="00B00AFC" w:rsidRDefault="00B00AFC" w:rsidP="009F6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AFC" w:rsidRDefault="00B00AFC" w:rsidP="009F67E7">
      <w:r>
        <w:separator/>
      </w:r>
    </w:p>
  </w:footnote>
  <w:footnote w:type="continuationSeparator" w:id="1">
    <w:p w:rsidR="00B00AFC" w:rsidRDefault="00B00AFC" w:rsidP="009F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0D" w:rsidRPr="00265DE9" w:rsidRDefault="00F0320D" w:rsidP="00F0320D">
    <w:pPr>
      <w:jc w:val="center"/>
      <w:rPr>
        <w:b/>
        <w:sz w:val="26"/>
        <w:szCs w:val="26"/>
        <w:u w:val="single"/>
      </w:rPr>
    </w:pPr>
    <w:r>
      <w:rPr>
        <w:b/>
        <w:noProof/>
        <w:sz w:val="26"/>
        <w:szCs w:val="26"/>
        <w:u w:val="single"/>
        <w:lang w:val="es-AR"/>
      </w:rPr>
      <w:drawing>
        <wp:anchor distT="36576" distB="36576" distL="36576" distR="36576" simplePos="0" relativeHeight="251660288" behindDoc="0" locked="0" layoutInCell="1" allowOverlap="1">
          <wp:simplePos x="0" y="0"/>
          <wp:positionH relativeFrom="page">
            <wp:posOffset>1333500</wp:posOffset>
          </wp:positionH>
          <wp:positionV relativeFrom="margin">
            <wp:posOffset>-815340</wp:posOffset>
          </wp:positionV>
          <wp:extent cx="600075" cy="847725"/>
          <wp:effectExtent l="0" t="0" r="9525"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b/>
        <w:noProof/>
        <w:sz w:val="26"/>
        <w:szCs w:val="26"/>
        <w:u w:val="single"/>
        <w:lang w:val="es-AR"/>
      </w:rPr>
      <w:drawing>
        <wp:anchor distT="36576" distB="36576" distL="36576" distR="36576" simplePos="0" relativeHeight="251659264" behindDoc="0" locked="0" layoutInCell="1" allowOverlap="1">
          <wp:simplePos x="0" y="0"/>
          <wp:positionH relativeFrom="column">
            <wp:posOffset>4595495</wp:posOffset>
          </wp:positionH>
          <wp:positionV relativeFrom="paragraph">
            <wp:posOffset>58420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265DE9">
      <w:rPr>
        <w:b/>
        <w:sz w:val="26"/>
        <w:szCs w:val="26"/>
        <w:u w:val="single"/>
      </w:rPr>
      <w:t>HONORABLE CONCEJO DELIBERANTE</w:t>
    </w:r>
  </w:p>
  <w:p w:rsidR="00F0320D" w:rsidRPr="00265DE9" w:rsidRDefault="00F0320D" w:rsidP="00F0320D">
    <w:pPr>
      <w:jc w:val="center"/>
      <w:rPr>
        <w:b/>
        <w:sz w:val="26"/>
        <w:szCs w:val="26"/>
      </w:rPr>
    </w:pPr>
    <w:r w:rsidRPr="00265DE9">
      <w:rPr>
        <w:b/>
        <w:sz w:val="26"/>
        <w:szCs w:val="26"/>
      </w:rPr>
      <w:t>Municipalidad de San Marcos Sierras</w:t>
    </w:r>
  </w:p>
  <w:p w:rsidR="00F0320D" w:rsidRPr="00265DE9" w:rsidRDefault="00F0320D" w:rsidP="00F0320D">
    <w:pPr>
      <w:jc w:val="center"/>
      <w:rPr>
        <w:b/>
        <w:sz w:val="26"/>
        <w:szCs w:val="26"/>
      </w:rPr>
    </w:pPr>
    <w:r w:rsidRPr="00265DE9">
      <w:rPr>
        <w:b/>
        <w:sz w:val="26"/>
        <w:szCs w:val="26"/>
      </w:rPr>
      <w:t>Libertad 833 – 5282 – San Marcos Sierras</w:t>
    </w:r>
  </w:p>
  <w:p w:rsidR="00F0320D" w:rsidRPr="00F0320D" w:rsidRDefault="00F0320D" w:rsidP="00F0320D">
    <w:pPr>
      <w:jc w:val="center"/>
      <w:rPr>
        <w:b/>
        <w:sz w:val="26"/>
        <w:szCs w:val="26"/>
      </w:rPr>
    </w:pPr>
    <w:r>
      <w:rPr>
        <w:b/>
        <w:sz w:val="26"/>
        <w:szCs w:val="26"/>
      </w:rPr>
      <w:t>Tel  03549 – 496009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EF4"/>
    <w:multiLevelType w:val="hybridMultilevel"/>
    <w:tmpl w:val="130023FC"/>
    <w:lvl w:ilvl="0" w:tplc="DAE29810">
      <w:start w:val="1"/>
      <w:numFmt w:val="lowerLetter"/>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5E8D0117"/>
    <w:multiLevelType w:val="hybridMultilevel"/>
    <w:tmpl w:val="F8B28EB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
    <w:nsid w:val="7BC347B4"/>
    <w:multiLevelType w:val="hybridMultilevel"/>
    <w:tmpl w:val="F0D022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52226"/>
  </w:hdrShapeDefaults>
  <w:footnotePr>
    <w:footnote w:id="0"/>
    <w:footnote w:id="1"/>
  </w:footnotePr>
  <w:endnotePr>
    <w:endnote w:id="0"/>
    <w:endnote w:id="1"/>
  </w:endnotePr>
  <w:compat/>
  <w:rsids>
    <w:rsidRoot w:val="000A7D4F"/>
    <w:rsid w:val="00006CED"/>
    <w:rsid w:val="0003290C"/>
    <w:rsid w:val="000A7D4F"/>
    <w:rsid w:val="000D2D08"/>
    <w:rsid w:val="001210C0"/>
    <w:rsid w:val="00126DC1"/>
    <w:rsid w:val="0014132E"/>
    <w:rsid w:val="001546B2"/>
    <w:rsid w:val="001647CE"/>
    <w:rsid w:val="001A18B2"/>
    <w:rsid w:val="001E5503"/>
    <w:rsid w:val="001E6A81"/>
    <w:rsid w:val="00280C6B"/>
    <w:rsid w:val="003F07A8"/>
    <w:rsid w:val="003F6FF9"/>
    <w:rsid w:val="00441D03"/>
    <w:rsid w:val="00476436"/>
    <w:rsid w:val="004F62A6"/>
    <w:rsid w:val="00561B82"/>
    <w:rsid w:val="00576118"/>
    <w:rsid w:val="005D31C2"/>
    <w:rsid w:val="006279B8"/>
    <w:rsid w:val="00630BDF"/>
    <w:rsid w:val="00652029"/>
    <w:rsid w:val="006E022C"/>
    <w:rsid w:val="007067F4"/>
    <w:rsid w:val="00715FB2"/>
    <w:rsid w:val="00732CA2"/>
    <w:rsid w:val="0073655D"/>
    <w:rsid w:val="0075616A"/>
    <w:rsid w:val="0076025D"/>
    <w:rsid w:val="007A7A94"/>
    <w:rsid w:val="0087307A"/>
    <w:rsid w:val="008A7C31"/>
    <w:rsid w:val="008D05D1"/>
    <w:rsid w:val="008D2E3A"/>
    <w:rsid w:val="00914070"/>
    <w:rsid w:val="009177E1"/>
    <w:rsid w:val="00956791"/>
    <w:rsid w:val="009668CA"/>
    <w:rsid w:val="0098361B"/>
    <w:rsid w:val="00987968"/>
    <w:rsid w:val="009A0046"/>
    <w:rsid w:val="009F67E7"/>
    <w:rsid w:val="00A00589"/>
    <w:rsid w:val="00A252CC"/>
    <w:rsid w:val="00A31BE4"/>
    <w:rsid w:val="00A673C6"/>
    <w:rsid w:val="00A97EA5"/>
    <w:rsid w:val="00AB01E2"/>
    <w:rsid w:val="00AE21EB"/>
    <w:rsid w:val="00B00AFC"/>
    <w:rsid w:val="00B71EF9"/>
    <w:rsid w:val="00BB11B0"/>
    <w:rsid w:val="00BE0B19"/>
    <w:rsid w:val="00C172DE"/>
    <w:rsid w:val="00C83EFE"/>
    <w:rsid w:val="00CC100D"/>
    <w:rsid w:val="00D21D3A"/>
    <w:rsid w:val="00D920E0"/>
    <w:rsid w:val="00DB744C"/>
    <w:rsid w:val="00DC1670"/>
    <w:rsid w:val="00E22AEB"/>
    <w:rsid w:val="00E56DC8"/>
    <w:rsid w:val="00E62BF4"/>
    <w:rsid w:val="00E91C53"/>
    <w:rsid w:val="00E97595"/>
    <w:rsid w:val="00F0320D"/>
    <w:rsid w:val="00F14CB9"/>
    <w:rsid w:val="00F36BEB"/>
    <w:rsid w:val="00FD5E6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4F"/>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7D4F"/>
    <w:pPr>
      <w:spacing w:after="0" w:line="240" w:lineRule="auto"/>
    </w:pPr>
  </w:style>
  <w:style w:type="paragraph" w:styleId="Encabezado">
    <w:name w:val="header"/>
    <w:basedOn w:val="Normal"/>
    <w:link w:val="EncabezadoCar"/>
    <w:uiPriority w:val="99"/>
    <w:rsid w:val="003F07A8"/>
    <w:pPr>
      <w:tabs>
        <w:tab w:val="center" w:pos="4252"/>
        <w:tab w:val="right" w:pos="8504"/>
      </w:tabs>
    </w:pPr>
  </w:style>
  <w:style w:type="character" w:customStyle="1" w:styleId="EncabezadoCar">
    <w:name w:val="Encabezado Car"/>
    <w:basedOn w:val="Fuentedeprrafopredeter"/>
    <w:link w:val="Encabezado"/>
    <w:uiPriority w:val="99"/>
    <w:rsid w:val="003F07A8"/>
    <w:rPr>
      <w:rFonts w:ascii="Times New Roman" w:eastAsia="Times New Roman" w:hAnsi="Times New Roman" w:cs="Times New Roman"/>
      <w:sz w:val="20"/>
      <w:szCs w:val="20"/>
      <w:lang w:val="es-ES_tradnl" w:eastAsia="es-AR"/>
    </w:rPr>
  </w:style>
  <w:style w:type="paragraph" w:styleId="Piedepgina">
    <w:name w:val="footer"/>
    <w:basedOn w:val="Normal"/>
    <w:link w:val="PiedepginaCar"/>
    <w:uiPriority w:val="99"/>
    <w:semiHidden/>
    <w:unhideWhenUsed/>
    <w:rsid w:val="009F67E7"/>
    <w:pPr>
      <w:tabs>
        <w:tab w:val="center" w:pos="4419"/>
        <w:tab w:val="right" w:pos="8838"/>
      </w:tabs>
    </w:pPr>
  </w:style>
  <w:style w:type="character" w:customStyle="1" w:styleId="PiedepginaCar">
    <w:name w:val="Pie de página Car"/>
    <w:basedOn w:val="Fuentedeprrafopredeter"/>
    <w:link w:val="Piedepgina"/>
    <w:uiPriority w:val="99"/>
    <w:semiHidden/>
    <w:rsid w:val="009F67E7"/>
    <w:rPr>
      <w:rFonts w:ascii="Times New Roman" w:eastAsia="Times New Roman" w:hAnsi="Times New Roman" w:cs="Times New Roman"/>
      <w:sz w:val="20"/>
      <w:szCs w:val="20"/>
      <w:lang w:val="es-ES_tradnl" w:eastAsia="es-AR"/>
    </w:rPr>
  </w:style>
  <w:style w:type="paragraph" w:styleId="Ttulo">
    <w:name w:val="Title"/>
    <w:basedOn w:val="Normal"/>
    <w:link w:val="TtuloCar"/>
    <w:qFormat/>
    <w:rsid w:val="00AE21EB"/>
    <w:pPr>
      <w:jc w:val="center"/>
    </w:pPr>
    <w:rPr>
      <w:b/>
      <w:sz w:val="24"/>
      <w:lang w:val="es-AR" w:eastAsia="es-ES"/>
    </w:rPr>
  </w:style>
  <w:style w:type="character" w:customStyle="1" w:styleId="TtuloCar">
    <w:name w:val="Título Car"/>
    <w:basedOn w:val="Fuentedeprrafopredeter"/>
    <w:link w:val="Ttulo"/>
    <w:rsid w:val="00AE21EB"/>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7A7A94"/>
    <w:pPr>
      <w:ind w:left="720"/>
      <w:contextualSpacing/>
    </w:pPr>
  </w:style>
</w:styles>
</file>

<file path=word/webSettings.xml><?xml version="1.0" encoding="utf-8"?>
<w:webSettings xmlns:r="http://schemas.openxmlformats.org/officeDocument/2006/relationships" xmlns:w="http://schemas.openxmlformats.org/wordprocessingml/2006/main">
  <w:divs>
    <w:div w:id="151873714">
      <w:bodyDiv w:val="1"/>
      <w:marLeft w:val="0"/>
      <w:marRight w:val="0"/>
      <w:marTop w:val="0"/>
      <w:marBottom w:val="0"/>
      <w:divBdr>
        <w:top w:val="none" w:sz="0" w:space="0" w:color="auto"/>
        <w:left w:val="none" w:sz="0" w:space="0" w:color="auto"/>
        <w:bottom w:val="none" w:sz="0" w:space="0" w:color="auto"/>
        <w:right w:val="none" w:sz="0" w:space="0" w:color="auto"/>
      </w:divBdr>
    </w:div>
    <w:div w:id="248119775">
      <w:bodyDiv w:val="1"/>
      <w:marLeft w:val="0"/>
      <w:marRight w:val="0"/>
      <w:marTop w:val="0"/>
      <w:marBottom w:val="0"/>
      <w:divBdr>
        <w:top w:val="none" w:sz="0" w:space="0" w:color="auto"/>
        <w:left w:val="none" w:sz="0" w:space="0" w:color="auto"/>
        <w:bottom w:val="none" w:sz="0" w:space="0" w:color="auto"/>
        <w:right w:val="none" w:sz="0" w:space="0" w:color="auto"/>
      </w:divBdr>
    </w:div>
    <w:div w:id="624893862">
      <w:bodyDiv w:val="1"/>
      <w:marLeft w:val="0"/>
      <w:marRight w:val="0"/>
      <w:marTop w:val="0"/>
      <w:marBottom w:val="0"/>
      <w:divBdr>
        <w:top w:val="none" w:sz="0" w:space="0" w:color="auto"/>
        <w:left w:val="none" w:sz="0" w:space="0" w:color="auto"/>
        <w:bottom w:val="none" w:sz="0" w:space="0" w:color="auto"/>
        <w:right w:val="none" w:sz="0" w:space="0" w:color="auto"/>
      </w:divBdr>
    </w:div>
    <w:div w:id="6273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883</Words>
  <Characters>4859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3</cp:revision>
  <cp:lastPrinted>2018-08-30T01:15:00Z</cp:lastPrinted>
  <dcterms:created xsi:type="dcterms:W3CDTF">2018-08-30T01:15:00Z</dcterms:created>
  <dcterms:modified xsi:type="dcterms:W3CDTF">2018-08-30T01:18:00Z</dcterms:modified>
</cp:coreProperties>
</file>