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4D" w:rsidRDefault="0017084D" w:rsidP="0017084D">
      <w:pPr>
        <w:rPr>
          <w:b/>
          <w:sz w:val="24"/>
          <w:u w:val="thick"/>
        </w:rPr>
      </w:pPr>
    </w:p>
    <w:p w:rsidR="007E5A96" w:rsidRDefault="007E5A96" w:rsidP="007E5A96">
      <w:pPr>
        <w:jc w:val="both"/>
        <w:rPr>
          <w:sz w:val="22"/>
        </w:rPr>
      </w:pPr>
      <w:r>
        <w:rPr>
          <w:b/>
          <w:sz w:val="22"/>
        </w:rPr>
        <w:t>VISTO</w:t>
      </w:r>
      <w:r w:rsidR="008C2028">
        <w:rPr>
          <w:b/>
          <w:sz w:val="22"/>
        </w:rPr>
        <w:t>:</w:t>
      </w:r>
      <w:r w:rsidR="008C2028">
        <w:rPr>
          <w:sz w:val="22"/>
        </w:rPr>
        <w:t xml:space="preserve"> Atento</w:t>
      </w:r>
      <w:r w:rsidR="00CC100F">
        <w:rPr>
          <w:sz w:val="22"/>
        </w:rPr>
        <w:t xml:space="preserve"> al compromiso asumido con A.T.E, la necesidad imperiosa de formalizar pases a planta permanente, dentro de un marco de legalidad y cumplimentando los requisitos de Ley 7233, referente al estatuto del empleo publico.</w:t>
      </w:r>
    </w:p>
    <w:p w:rsidR="008C2028" w:rsidRDefault="008C2028" w:rsidP="00CC100F">
      <w:pPr>
        <w:jc w:val="both"/>
        <w:rPr>
          <w:b/>
          <w:sz w:val="22"/>
        </w:rPr>
      </w:pPr>
    </w:p>
    <w:p w:rsidR="00361181" w:rsidRDefault="007E5A96" w:rsidP="00CC100F">
      <w:pPr>
        <w:jc w:val="both"/>
        <w:rPr>
          <w:sz w:val="22"/>
        </w:rPr>
      </w:pPr>
      <w:r>
        <w:rPr>
          <w:b/>
          <w:sz w:val="22"/>
        </w:rPr>
        <w:t>Y CONSIDERANDO:</w:t>
      </w:r>
      <w:r w:rsidR="00CB396E">
        <w:rPr>
          <w:b/>
          <w:sz w:val="22"/>
        </w:rPr>
        <w:t xml:space="preserve"> </w:t>
      </w:r>
      <w:r w:rsidR="00361181">
        <w:rPr>
          <w:sz w:val="22"/>
        </w:rPr>
        <w:t xml:space="preserve">Que </w:t>
      </w:r>
      <w:r w:rsidR="00CC100F">
        <w:rPr>
          <w:sz w:val="22"/>
        </w:rPr>
        <w:t>se instruyo al asesor letrado municipal a los fines que instruyera formal sumario administrativo a los fines de dictaminar si era procedente en tiempo legal y forma el paso a empleados de planta permanente de los Sres. Guevara Marcos Gabriel, D.N.I  27.898.254- Sosa Diego Hernán, D.N.I. 21.923.983- Rovetta Selva Clara, D.N.I 33.492.512- Tulian Ana María, D.N.I 20.544.073-Tulian Marcelo Andres,D.N.I 23.456.234-Rivero Juan Carlos, D.N.I 17.823.635- Cepeda Graciela del Valle, D.N.I 27.569.495- Verzegnassi Binnier Carla Andrea, D.N.I 24.618.828.-</w:t>
      </w:r>
    </w:p>
    <w:p w:rsidR="00CC100F" w:rsidRDefault="00CC100F" w:rsidP="00CC100F">
      <w:pPr>
        <w:jc w:val="both"/>
        <w:rPr>
          <w:sz w:val="22"/>
        </w:rPr>
      </w:pPr>
      <w:r>
        <w:rPr>
          <w:sz w:val="22"/>
        </w:rPr>
        <w:t xml:space="preserve">Que en este sentido, se ha publicado en el boletín oficial Córdoba con fecha que va desde el 20/04/2018 al 27/04/2018 el edicto que designa letrado José A. Sarmiento, Mat. Profesional I-34689, a quien se le otorgaran las facultades necesarias para que lleve a cabo su cometido, autorizándole si fuera menester designar un secretario de actuación y sobre quien recaerá la total responsabilidad de dicha evacuación, dada su especialidad en la materia. Terminada el sumario, eleve informe al ejecutivo y concluya </w:t>
      </w:r>
      <w:r w:rsidR="008C2028">
        <w:rPr>
          <w:sz w:val="22"/>
        </w:rPr>
        <w:t>trámite</w:t>
      </w:r>
      <w:r>
        <w:rPr>
          <w:sz w:val="22"/>
        </w:rPr>
        <w:t>, por vía que recomiende dada su especialidad.</w:t>
      </w:r>
    </w:p>
    <w:p w:rsidR="00CC100F" w:rsidRDefault="00CC100F" w:rsidP="00CC100F">
      <w:pPr>
        <w:jc w:val="both"/>
        <w:rPr>
          <w:sz w:val="22"/>
        </w:rPr>
      </w:pPr>
      <w:r>
        <w:rPr>
          <w:sz w:val="22"/>
        </w:rPr>
        <w:t xml:space="preserve"> Que el letrado, designado a remitido formal dictamen donde, se manifiesta que legalmente, y en virtud de los dispuesto de la Ley 7233 y los compromisos asumidos con ATE, asimismo, con debido tiempo y proceso se le otorga la seguridad jurídica los dependientes estatales.-</w:t>
      </w:r>
    </w:p>
    <w:p w:rsidR="00CC100F" w:rsidRDefault="00CC100F" w:rsidP="00CC100F">
      <w:pPr>
        <w:jc w:val="both"/>
        <w:rPr>
          <w:sz w:val="22"/>
        </w:rPr>
      </w:pPr>
      <w:r>
        <w:rPr>
          <w:sz w:val="22"/>
        </w:rPr>
        <w:t>Que en un hecho inédito en todo tipo de administración estatal, se respetara la antigüedad de los contratos de los mencionados, sin que genere precedente alguno.</w:t>
      </w:r>
    </w:p>
    <w:p w:rsidR="00CC100F" w:rsidRDefault="00CC100F" w:rsidP="00CC100F">
      <w:pPr>
        <w:jc w:val="both"/>
        <w:rPr>
          <w:sz w:val="22"/>
        </w:rPr>
      </w:pPr>
      <w:r>
        <w:rPr>
          <w:sz w:val="22"/>
        </w:rPr>
        <w:t>Que este es el fin primordial que se busca con esta Ordenanza.</w:t>
      </w:r>
    </w:p>
    <w:p w:rsidR="007E5A96" w:rsidRDefault="007E5A96" w:rsidP="007E5A96">
      <w:pPr>
        <w:jc w:val="both"/>
        <w:rPr>
          <w:sz w:val="22"/>
        </w:rPr>
      </w:pPr>
      <w:r>
        <w:rPr>
          <w:sz w:val="22"/>
        </w:rPr>
        <w:t>Por  todo  lo expuesto</w:t>
      </w:r>
      <w:r w:rsidR="00CB396E">
        <w:rPr>
          <w:sz w:val="22"/>
        </w:rPr>
        <w:t>,</w:t>
      </w:r>
      <w:r>
        <w:rPr>
          <w:sz w:val="22"/>
        </w:rPr>
        <w:t xml:space="preserve">  el Honorable  Concejo Deliberante, en uso de sus facultades, sanciona con fuerza de </w:t>
      </w:r>
    </w:p>
    <w:p w:rsidR="00436276" w:rsidRDefault="00436276" w:rsidP="00436276">
      <w:pPr>
        <w:jc w:val="center"/>
        <w:rPr>
          <w:b/>
          <w:sz w:val="22"/>
        </w:rPr>
      </w:pPr>
    </w:p>
    <w:p w:rsidR="00436276" w:rsidRDefault="00436276" w:rsidP="00436276">
      <w:pPr>
        <w:jc w:val="center"/>
        <w:rPr>
          <w:b/>
          <w:sz w:val="22"/>
        </w:rPr>
      </w:pPr>
    </w:p>
    <w:p w:rsidR="007E5A96" w:rsidRPr="00436276" w:rsidRDefault="00436276" w:rsidP="00436276">
      <w:pPr>
        <w:jc w:val="center"/>
        <w:rPr>
          <w:b/>
          <w:sz w:val="24"/>
          <w:szCs w:val="24"/>
        </w:rPr>
      </w:pPr>
      <w:r w:rsidRPr="00436276">
        <w:rPr>
          <w:b/>
          <w:sz w:val="24"/>
          <w:szCs w:val="24"/>
        </w:rPr>
        <w:t xml:space="preserve">ORDENANZA </w:t>
      </w:r>
      <w:r w:rsidR="007E5A96" w:rsidRPr="00436276">
        <w:rPr>
          <w:b/>
          <w:sz w:val="24"/>
          <w:szCs w:val="24"/>
        </w:rPr>
        <w:t>Nº</w:t>
      </w:r>
      <w:r w:rsidR="00B9003F">
        <w:rPr>
          <w:b/>
          <w:sz w:val="24"/>
          <w:szCs w:val="24"/>
        </w:rPr>
        <w:t>868/2018</w:t>
      </w:r>
    </w:p>
    <w:p w:rsidR="00CB396E" w:rsidRPr="00436276" w:rsidRDefault="00CB396E" w:rsidP="00436276">
      <w:pPr>
        <w:jc w:val="center"/>
        <w:rPr>
          <w:b/>
          <w:sz w:val="22"/>
        </w:rPr>
      </w:pPr>
    </w:p>
    <w:p w:rsidR="007E5A96" w:rsidRDefault="007E5A96" w:rsidP="007E5A96">
      <w:pPr>
        <w:jc w:val="center"/>
        <w:rPr>
          <w:b/>
          <w:sz w:val="22"/>
        </w:rPr>
      </w:pPr>
    </w:p>
    <w:p w:rsidR="00CC100F" w:rsidRDefault="0042011F" w:rsidP="00CC100F">
      <w:pPr>
        <w:jc w:val="both"/>
        <w:rPr>
          <w:sz w:val="22"/>
        </w:rPr>
      </w:pPr>
      <w:r w:rsidRPr="0042011F">
        <w:rPr>
          <w:b/>
          <w:sz w:val="22"/>
        </w:rPr>
        <w:t>Art.Nº1:</w:t>
      </w:r>
      <w:r>
        <w:rPr>
          <w:sz w:val="22"/>
        </w:rPr>
        <w:t xml:space="preserve"> </w:t>
      </w:r>
      <w:r w:rsidR="00CC100F">
        <w:rPr>
          <w:sz w:val="22"/>
        </w:rPr>
        <w:t>Dispóngase Paso a Empleados de Planta Permanente de los Sres. Guevara Marcos Gabriel, D.N.I  27.898.254- Sosa Diego Hernán, D.N.I. 21.923.983- Rovetta Selva Clara, D.N.I 33.492.512- Tulian Ana María, D.N.I 20.544.073-Tulian Marcelo Andres, D.N.I 23.456.234-Rivero Juan Carlos, D.N.I 17.823.635- Cepeda Graciela del Valle, D.N.I 27.569.495- Verzegnassi Binnier Carla Andrea, D.N.I 24.618.828.-</w:t>
      </w:r>
    </w:p>
    <w:p w:rsidR="00CC100F" w:rsidRDefault="00CC100F" w:rsidP="007E5A96">
      <w:pPr>
        <w:jc w:val="both"/>
        <w:rPr>
          <w:sz w:val="22"/>
        </w:rPr>
      </w:pPr>
    </w:p>
    <w:p w:rsidR="00361181" w:rsidRDefault="007E5A96" w:rsidP="007E5A96">
      <w:pPr>
        <w:jc w:val="both"/>
        <w:rPr>
          <w:sz w:val="22"/>
        </w:rPr>
      </w:pPr>
      <w:r w:rsidRPr="0042011F">
        <w:rPr>
          <w:b/>
          <w:sz w:val="22"/>
        </w:rPr>
        <w:t>Art.Nº</w:t>
      </w:r>
      <w:r w:rsidR="0042011F" w:rsidRPr="0042011F">
        <w:rPr>
          <w:b/>
          <w:sz w:val="22"/>
        </w:rPr>
        <w:t>2:</w:t>
      </w:r>
      <w:r w:rsidR="00CC100F">
        <w:rPr>
          <w:b/>
          <w:sz w:val="22"/>
        </w:rPr>
        <w:t xml:space="preserve"> </w:t>
      </w:r>
      <w:r w:rsidR="00CC100F">
        <w:rPr>
          <w:sz w:val="22"/>
        </w:rPr>
        <w:t xml:space="preserve">Autorizase la afectación de los fondos del tesoro municipal y coparticipación provincial que le correspondan a la Municipalidad como forma </w:t>
      </w:r>
      <w:r w:rsidR="008C2028">
        <w:rPr>
          <w:sz w:val="22"/>
        </w:rPr>
        <w:t>de pago como consecuencia del paso a planta de los Sres</w:t>
      </w:r>
      <w:r w:rsidR="004C1192">
        <w:rPr>
          <w:sz w:val="22"/>
        </w:rPr>
        <w:t>.</w:t>
      </w:r>
      <w:r w:rsidR="008C2028">
        <w:rPr>
          <w:sz w:val="22"/>
        </w:rPr>
        <w:t xml:space="preserve"> Mencionados.-</w:t>
      </w:r>
    </w:p>
    <w:p w:rsidR="00361181" w:rsidRDefault="00361181" w:rsidP="007E5A96">
      <w:pPr>
        <w:jc w:val="both"/>
        <w:rPr>
          <w:sz w:val="22"/>
        </w:rPr>
      </w:pPr>
    </w:p>
    <w:p w:rsidR="007E5A96" w:rsidRDefault="00361181" w:rsidP="007E5A96">
      <w:pPr>
        <w:jc w:val="both"/>
        <w:rPr>
          <w:sz w:val="22"/>
        </w:rPr>
      </w:pPr>
      <w:r w:rsidRPr="0042011F">
        <w:rPr>
          <w:b/>
          <w:sz w:val="22"/>
        </w:rPr>
        <w:t>Art.Nº</w:t>
      </w:r>
      <w:r>
        <w:rPr>
          <w:b/>
          <w:sz w:val="22"/>
        </w:rPr>
        <w:t>3</w:t>
      </w:r>
      <w:r w:rsidRPr="0042011F">
        <w:rPr>
          <w:b/>
          <w:sz w:val="22"/>
        </w:rPr>
        <w:t>:</w:t>
      </w:r>
      <w:r w:rsidR="008C2028">
        <w:rPr>
          <w:b/>
          <w:sz w:val="22"/>
        </w:rPr>
        <w:t xml:space="preserve"> </w:t>
      </w:r>
      <w:r w:rsidR="008C2028">
        <w:rPr>
          <w:sz w:val="22"/>
        </w:rPr>
        <w:t>Facultase al DEM a suscribir toda la documentación que sea necesaria a los fines de cumplimentar con lo dispuesto en los artículos precedentes, en los términos y condiciones establecidos en la presente ordenanza</w:t>
      </w:r>
      <w:r w:rsidR="007E5A96">
        <w:rPr>
          <w:sz w:val="22"/>
        </w:rPr>
        <w:t>.-</w:t>
      </w:r>
    </w:p>
    <w:p w:rsidR="007E5A96" w:rsidRDefault="007E5A96" w:rsidP="007E5A96">
      <w:pPr>
        <w:jc w:val="both"/>
        <w:rPr>
          <w:sz w:val="22"/>
        </w:rPr>
      </w:pPr>
    </w:p>
    <w:p w:rsidR="00B9003F" w:rsidRDefault="00361181" w:rsidP="007E5A96">
      <w:pPr>
        <w:jc w:val="both"/>
        <w:rPr>
          <w:sz w:val="22"/>
        </w:rPr>
      </w:pPr>
      <w:r>
        <w:rPr>
          <w:b/>
          <w:sz w:val="22"/>
        </w:rPr>
        <w:t>Art.Nº4</w:t>
      </w:r>
      <w:r w:rsidR="007E5A96" w:rsidRPr="0042011F">
        <w:rPr>
          <w:b/>
          <w:sz w:val="22"/>
        </w:rPr>
        <w:t>:</w:t>
      </w:r>
      <w:r w:rsidR="004C1192">
        <w:rPr>
          <w:sz w:val="22"/>
        </w:rPr>
        <w:t xml:space="preserve"> Comuníquese, P</w:t>
      </w:r>
      <w:r w:rsidR="007E5A96">
        <w:rPr>
          <w:sz w:val="22"/>
        </w:rPr>
        <w:t>rotocol</w:t>
      </w:r>
      <w:r w:rsidR="004C1192">
        <w:rPr>
          <w:sz w:val="22"/>
        </w:rPr>
        <w:t>ícese, Dese al R</w:t>
      </w:r>
      <w:r w:rsidR="007E5A96">
        <w:rPr>
          <w:sz w:val="22"/>
        </w:rPr>
        <w:t>egistro Municipal y archívese.-</w:t>
      </w:r>
    </w:p>
    <w:p w:rsidR="00B9003F" w:rsidRDefault="00B9003F" w:rsidP="00B9003F">
      <w:pPr>
        <w:jc w:val="both"/>
        <w:rPr>
          <w:sz w:val="24"/>
          <w:szCs w:val="24"/>
        </w:rPr>
      </w:pPr>
      <w:r>
        <w:rPr>
          <w:sz w:val="24"/>
          <w:szCs w:val="24"/>
        </w:rPr>
        <w:t>San Marcos Sierras 30 de Mayo de 2018.-</w:t>
      </w:r>
    </w:p>
    <w:p w:rsidR="00B9003F" w:rsidRDefault="00B9003F" w:rsidP="00B9003F">
      <w:pPr>
        <w:jc w:val="both"/>
      </w:pPr>
    </w:p>
    <w:p w:rsidR="00B9003F" w:rsidRDefault="00B9003F" w:rsidP="00B9003F">
      <w:pPr>
        <w:jc w:val="both"/>
      </w:pPr>
    </w:p>
    <w:p w:rsidR="00B9003F" w:rsidRDefault="00B9003F" w:rsidP="00B9003F">
      <w:pPr>
        <w:jc w:val="both"/>
      </w:pPr>
    </w:p>
    <w:p w:rsidR="00B9003F" w:rsidRDefault="00B9003F" w:rsidP="00B9003F">
      <w:pPr>
        <w:rPr>
          <w:b/>
          <w:sz w:val="16"/>
          <w:szCs w:val="16"/>
        </w:rPr>
      </w:pPr>
      <w:r>
        <w:rPr>
          <w:sz w:val="24"/>
          <w:szCs w:val="24"/>
        </w:rPr>
        <w:t xml:space="preserve">          </w:t>
      </w:r>
      <w:r>
        <w:rPr>
          <w:b/>
          <w:sz w:val="16"/>
          <w:szCs w:val="16"/>
        </w:rPr>
        <w:t>Tulian Paula Amalia                                                                                                            Pérez, Claudio Iván</w:t>
      </w:r>
    </w:p>
    <w:p w:rsidR="00B9003F" w:rsidRDefault="00B9003F" w:rsidP="00B9003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Secretaria del HCD                                                                                                            Presidente   del  HCD</w:t>
      </w:r>
    </w:p>
    <w:p w:rsidR="00B9003F" w:rsidRDefault="00B9003F" w:rsidP="00B9003F">
      <w:pPr>
        <w:rPr>
          <w:b/>
          <w:sz w:val="16"/>
          <w:szCs w:val="16"/>
        </w:rPr>
      </w:pPr>
    </w:p>
    <w:p w:rsidR="00B9003F" w:rsidRDefault="00B9003F" w:rsidP="00B9003F">
      <w:pPr>
        <w:rPr>
          <w:b/>
          <w:sz w:val="16"/>
          <w:szCs w:val="16"/>
        </w:rPr>
      </w:pPr>
    </w:p>
    <w:p w:rsidR="0017084D" w:rsidRPr="00B9003F" w:rsidRDefault="00B9003F" w:rsidP="003E5DDE">
      <w:pPr>
        <w:rPr>
          <w:sz w:val="24"/>
          <w:szCs w:val="24"/>
        </w:rPr>
      </w:pPr>
      <w:r>
        <w:rPr>
          <w:sz w:val="24"/>
          <w:szCs w:val="24"/>
        </w:rPr>
        <w:t>Dada en la Sala de Sesiones del Honorable Concejo Deliberante de la Municipalidad de San Marcos Sierras, en Sesión  Ordinaria de fecha  30/05/18 y Aprobada por Unanimidad.</w:t>
      </w:r>
    </w:p>
    <w:sectPr w:rsidR="0017084D" w:rsidRPr="00B9003F" w:rsidSect="003D1440">
      <w:headerReference w:type="default" r:id="rId6"/>
      <w:pgSz w:w="11907" w:h="16839" w:code="9"/>
      <w:pgMar w:top="851" w:right="1418" w:bottom="851" w:left="1418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FBC" w:rsidRDefault="00307FBC" w:rsidP="003D1440">
      <w:r>
        <w:separator/>
      </w:r>
    </w:p>
  </w:endnote>
  <w:endnote w:type="continuationSeparator" w:id="1">
    <w:p w:rsidR="00307FBC" w:rsidRDefault="00307FBC" w:rsidP="003D1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FBC" w:rsidRDefault="00307FBC" w:rsidP="003D1440">
      <w:r>
        <w:separator/>
      </w:r>
    </w:p>
  </w:footnote>
  <w:footnote w:type="continuationSeparator" w:id="1">
    <w:p w:rsidR="00307FBC" w:rsidRDefault="00307FBC" w:rsidP="003D1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440" w:rsidRPr="003D1440" w:rsidRDefault="003D1440" w:rsidP="003D1440">
    <w:pPr>
      <w:pStyle w:val="Sinespaciado"/>
      <w:jc w:val="center"/>
      <w:rPr>
        <w:rFonts w:ascii="Georgia" w:hAnsi="Georgia"/>
        <w:b/>
        <w:sz w:val="24"/>
        <w:szCs w:val="24"/>
        <w:u w:val="single"/>
      </w:rPr>
    </w:pPr>
    <w:r>
      <w:rPr>
        <w:rFonts w:ascii="Georgia" w:hAnsi="Georgia"/>
        <w:b/>
        <w:noProof/>
        <w:sz w:val="24"/>
        <w:szCs w:val="24"/>
        <w:u w:val="single"/>
        <w:lang w:eastAsia="es-AR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page">
            <wp:posOffset>1571625</wp:posOffset>
          </wp:positionH>
          <wp:positionV relativeFrom="margin">
            <wp:posOffset>-1165860</wp:posOffset>
          </wp:positionV>
          <wp:extent cx="600075" cy="847725"/>
          <wp:effectExtent l="0" t="0" r="9525" b="0"/>
          <wp:wrapNone/>
          <wp:docPr id="1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20" t="-12767" r="87674" b="4243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477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Georgia" w:hAnsi="Georgia"/>
        <w:b/>
        <w:noProof/>
        <w:sz w:val="24"/>
        <w:szCs w:val="24"/>
        <w:u w:val="single"/>
        <w:lang w:eastAsia="es-AR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4633595</wp:posOffset>
          </wp:positionH>
          <wp:positionV relativeFrom="paragraph">
            <wp:posOffset>67945</wp:posOffset>
          </wp:positionV>
          <wp:extent cx="1019175" cy="647700"/>
          <wp:effectExtent l="19050" t="0" r="9525" b="0"/>
          <wp:wrapNone/>
          <wp:docPr id="1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555" b="17010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477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3D1440">
      <w:rPr>
        <w:rFonts w:ascii="Georgia" w:hAnsi="Georgia"/>
        <w:b/>
        <w:sz w:val="24"/>
        <w:szCs w:val="24"/>
        <w:u w:val="single"/>
      </w:rPr>
      <w:t>HONORABLE CONCEJO DELIBERANTE</w:t>
    </w:r>
  </w:p>
  <w:p w:rsidR="003D1440" w:rsidRPr="003D1440" w:rsidRDefault="003D1440" w:rsidP="003D1440">
    <w:pPr>
      <w:pStyle w:val="Sinespaciado"/>
      <w:jc w:val="center"/>
      <w:rPr>
        <w:rFonts w:ascii="Georgia" w:hAnsi="Georgia"/>
        <w:sz w:val="24"/>
        <w:szCs w:val="24"/>
      </w:rPr>
    </w:pPr>
    <w:r w:rsidRPr="003D1440">
      <w:rPr>
        <w:rFonts w:ascii="Georgia" w:hAnsi="Georgia"/>
        <w:sz w:val="24"/>
        <w:szCs w:val="24"/>
      </w:rPr>
      <w:t>Municipalidad de San Marcos Sierras</w:t>
    </w:r>
  </w:p>
  <w:p w:rsidR="003D1440" w:rsidRPr="003D1440" w:rsidRDefault="003D1440" w:rsidP="003D1440">
    <w:pPr>
      <w:pStyle w:val="Sinespaciado"/>
      <w:jc w:val="center"/>
      <w:rPr>
        <w:rFonts w:ascii="Georgia" w:hAnsi="Georgia"/>
        <w:sz w:val="24"/>
        <w:szCs w:val="24"/>
      </w:rPr>
    </w:pPr>
    <w:r w:rsidRPr="003D1440">
      <w:rPr>
        <w:rFonts w:ascii="Georgia" w:hAnsi="Georgia"/>
        <w:sz w:val="24"/>
        <w:szCs w:val="24"/>
      </w:rPr>
      <w:t>Libertad 833 – 5282 – San Marcos Sierras</w:t>
    </w:r>
  </w:p>
  <w:p w:rsidR="003D1440" w:rsidRPr="003D1440" w:rsidRDefault="003D1440" w:rsidP="003D1440">
    <w:pPr>
      <w:pStyle w:val="Sinespaciado"/>
      <w:jc w:val="center"/>
      <w:rPr>
        <w:rFonts w:ascii="Georgia" w:hAnsi="Georgia"/>
        <w:sz w:val="24"/>
        <w:szCs w:val="24"/>
      </w:rPr>
    </w:pPr>
    <w:r w:rsidRPr="003D1440">
      <w:rPr>
        <w:rFonts w:ascii="Georgia" w:hAnsi="Georgia"/>
        <w:sz w:val="24"/>
        <w:szCs w:val="24"/>
      </w:rPr>
      <w:t>Tel  03549 – 496007</w:t>
    </w:r>
  </w:p>
  <w:p w:rsidR="003D1440" w:rsidRDefault="003D1440">
    <w:pPr>
      <w:pStyle w:val="Encabezado"/>
    </w:pPr>
  </w:p>
  <w:p w:rsidR="003D1440" w:rsidRDefault="003D144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3D1440"/>
    <w:rsid w:val="000771FF"/>
    <w:rsid w:val="00147ED8"/>
    <w:rsid w:val="00162815"/>
    <w:rsid w:val="0017084D"/>
    <w:rsid w:val="00177C96"/>
    <w:rsid w:val="001C7884"/>
    <w:rsid w:val="001C7BBB"/>
    <w:rsid w:val="00276F47"/>
    <w:rsid w:val="00307FBC"/>
    <w:rsid w:val="00361181"/>
    <w:rsid w:val="00393A3F"/>
    <w:rsid w:val="003D1440"/>
    <w:rsid w:val="003E5DDE"/>
    <w:rsid w:val="003F0D6B"/>
    <w:rsid w:val="0042011F"/>
    <w:rsid w:val="00436276"/>
    <w:rsid w:val="004C1192"/>
    <w:rsid w:val="004F077B"/>
    <w:rsid w:val="00622771"/>
    <w:rsid w:val="00710525"/>
    <w:rsid w:val="00715FB2"/>
    <w:rsid w:val="0075095E"/>
    <w:rsid w:val="007A54EE"/>
    <w:rsid w:val="007D1D6F"/>
    <w:rsid w:val="007E5A96"/>
    <w:rsid w:val="008C2028"/>
    <w:rsid w:val="00990465"/>
    <w:rsid w:val="00A02427"/>
    <w:rsid w:val="00B16FC0"/>
    <w:rsid w:val="00B3590B"/>
    <w:rsid w:val="00B9003F"/>
    <w:rsid w:val="00BC2885"/>
    <w:rsid w:val="00CA7139"/>
    <w:rsid w:val="00CB396E"/>
    <w:rsid w:val="00CC100F"/>
    <w:rsid w:val="00D3134B"/>
    <w:rsid w:val="00D9500E"/>
    <w:rsid w:val="00DB69DB"/>
    <w:rsid w:val="00DC1670"/>
    <w:rsid w:val="00E22AEB"/>
    <w:rsid w:val="00E40823"/>
    <w:rsid w:val="00E62BF4"/>
    <w:rsid w:val="00EE5512"/>
    <w:rsid w:val="00F6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D144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D1440"/>
  </w:style>
  <w:style w:type="paragraph" w:styleId="Piedepgina">
    <w:name w:val="footer"/>
    <w:basedOn w:val="Normal"/>
    <w:link w:val="PiedepginaCar"/>
    <w:uiPriority w:val="99"/>
    <w:semiHidden/>
    <w:unhideWhenUsed/>
    <w:rsid w:val="003D144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1440"/>
  </w:style>
  <w:style w:type="paragraph" w:styleId="Sinespaciado">
    <w:name w:val="No Spacing"/>
    <w:uiPriority w:val="1"/>
    <w:qFormat/>
    <w:rsid w:val="003D144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62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2</cp:revision>
  <cp:lastPrinted>2018-05-31T02:02:00Z</cp:lastPrinted>
  <dcterms:created xsi:type="dcterms:W3CDTF">2018-05-31T02:03:00Z</dcterms:created>
  <dcterms:modified xsi:type="dcterms:W3CDTF">2018-05-31T02:03:00Z</dcterms:modified>
</cp:coreProperties>
</file>