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3A" w:rsidRDefault="008D2E3A" w:rsidP="009177E1">
      <w:pPr>
        <w:rPr>
          <w:b/>
          <w:sz w:val="24"/>
          <w:szCs w:val="24"/>
          <w:u w:val="single"/>
        </w:rPr>
      </w:pPr>
    </w:p>
    <w:p w:rsidR="008D2E3A" w:rsidRDefault="008D2E3A" w:rsidP="00DB744C">
      <w:pPr>
        <w:rPr>
          <w:b/>
          <w:sz w:val="24"/>
          <w:szCs w:val="24"/>
          <w:u w:val="single"/>
        </w:rPr>
      </w:pPr>
    </w:p>
    <w:p w:rsidR="00652029" w:rsidRPr="00652029" w:rsidRDefault="00652029" w:rsidP="00DB744C">
      <w:pPr>
        <w:rPr>
          <w:sz w:val="24"/>
          <w:szCs w:val="24"/>
        </w:rPr>
      </w:pPr>
      <w:r w:rsidRPr="00652029">
        <w:rPr>
          <w:b/>
          <w:sz w:val="24"/>
          <w:szCs w:val="24"/>
          <w:u w:val="single"/>
        </w:rPr>
        <w:t>VISTO:</w:t>
      </w:r>
      <w:r w:rsidR="00F0320D">
        <w:rPr>
          <w:sz w:val="24"/>
          <w:szCs w:val="24"/>
        </w:rPr>
        <w:t xml:space="preserve"> La nota elevada por el Departamento Ejecutivo Municipal con fecha 17 de mayo de 2017</w:t>
      </w:r>
      <w:r w:rsidRPr="00652029">
        <w:rPr>
          <w:sz w:val="24"/>
          <w:szCs w:val="24"/>
        </w:rPr>
        <w:t>.-</w:t>
      </w:r>
    </w:p>
    <w:p w:rsidR="00652029" w:rsidRPr="00652029" w:rsidRDefault="00652029" w:rsidP="00DB744C">
      <w:pPr>
        <w:rPr>
          <w:sz w:val="24"/>
          <w:szCs w:val="24"/>
        </w:rPr>
      </w:pPr>
    </w:p>
    <w:p w:rsidR="00F0320D" w:rsidRDefault="00652029" w:rsidP="0014132E">
      <w:pPr>
        <w:rPr>
          <w:sz w:val="24"/>
          <w:szCs w:val="24"/>
        </w:rPr>
      </w:pPr>
      <w:r w:rsidRPr="00652029">
        <w:rPr>
          <w:b/>
          <w:sz w:val="24"/>
          <w:szCs w:val="24"/>
          <w:u w:val="single"/>
        </w:rPr>
        <w:t xml:space="preserve">Y CONSIDERANDO: </w:t>
      </w:r>
      <w:r w:rsidRPr="00652029">
        <w:rPr>
          <w:sz w:val="24"/>
          <w:szCs w:val="24"/>
        </w:rPr>
        <w:t xml:space="preserve">Que </w:t>
      </w:r>
      <w:r w:rsidR="00F0320D">
        <w:rPr>
          <w:sz w:val="24"/>
          <w:szCs w:val="24"/>
        </w:rPr>
        <w:t>por la nota del visto el DEM trae conocimiento y aprobación de este HCD la problemática por la que atraviesa el sistema de pagos de haberes del Programa Médicos Comunitarios, proponiéndose la morigeración de dicha situación a través del pago de parte de los haberes correspondientes a médicos, enfermeros y demás profesionales y auxiliares de salud acogidos a dicho programa, que se desempañan en nuestra localidad.-</w:t>
      </w:r>
    </w:p>
    <w:p w:rsidR="00F0320D" w:rsidRDefault="00F0320D" w:rsidP="0014132E">
      <w:pPr>
        <w:rPr>
          <w:sz w:val="24"/>
          <w:szCs w:val="24"/>
        </w:rPr>
      </w:pPr>
      <w:r>
        <w:rPr>
          <w:sz w:val="24"/>
          <w:szCs w:val="24"/>
        </w:rPr>
        <w:t>Que el pago en cuestión se propone realizando con fondos municipales, los cuales serán luego repuestos al momento que la autoridad de aplicación del programa en cuestión gire fondos necesarios para el pago de los honorarios pendientes de pago, lo cual se estima tendrán lugar en los próximos meses.-</w:t>
      </w:r>
    </w:p>
    <w:p w:rsidR="00BB11B0" w:rsidRDefault="00F0320D" w:rsidP="0014132E">
      <w:pPr>
        <w:rPr>
          <w:sz w:val="24"/>
          <w:szCs w:val="24"/>
        </w:rPr>
      </w:pPr>
      <w:r>
        <w:rPr>
          <w:sz w:val="24"/>
          <w:szCs w:val="24"/>
        </w:rPr>
        <w:t>Que la propuesta del DEM resulta loable y corresponde que ap</w:t>
      </w:r>
      <w:r w:rsidR="009177E1">
        <w:rPr>
          <w:sz w:val="24"/>
          <w:szCs w:val="24"/>
        </w:rPr>
        <w:t>robada por este Honorable Cuerpo.-</w:t>
      </w:r>
      <w:r>
        <w:rPr>
          <w:sz w:val="24"/>
          <w:szCs w:val="24"/>
        </w:rPr>
        <w:t xml:space="preserve"> </w:t>
      </w:r>
    </w:p>
    <w:p w:rsidR="0014132E" w:rsidRDefault="0014132E" w:rsidP="0014132E">
      <w:pPr>
        <w:jc w:val="both"/>
        <w:rPr>
          <w:sz w:val="22"/>
          <w:szCs w:val="22"/>
        </w:rPr>
      </w:pPr>
    </w:p>
    <w:p w:rsidR="0014132E" w:rsidRDefault="0014132E" w:rsidP="0014132E">
      <w:pPr>
        <w:jc w:val="both"/>
        <w:rPr>
          <w:sz w:val="22"/>
          <w:szCs w:val="22"/>
        </w:rPr>
      </w:pPr>
      <w:r>
        <w:rPr>
          <w:sz w:val="22"/>
          <w:szCs w:val="22"/>
        </w:rPr>
        <w:t>Por todo ello, el Honorable  Concejo Deliberante de la Municipalidad de San Marcos Sierras sanciona con fuerza de:</w:t>
      </w:r>
    </w:p>
    <w:p w:rsidR="008D2E3A" w:rsidRDefault="008D2E3A" w:rsidP="008D2E3A">
      <w:pPr>
        <w:rPr>
          <w:sz w:val="28"/>
          <w:szCs w:val="28"/>
        </w:rPr>
      </w:pPr>
      <w:r>
        <w:rPr>
          <w:sz w:val="28"/>
          <w:szCs w:val="28"/>
        </w:rPr>
        <w:t xml:space="preserve">                                    </w:t>
      </w:r>
    </w:p>
    <w:p w:rsidR="008D2E3A" w:rsidRDefault="009177E1" w:rsidP="008D2E3A">
      <w:pPr>
        <w:rPr>
          <w:sz w:val="28"/>
          <w:szCs w:val="28"/>
        </w:rPr>
      </w:pPr>
      <w:r>
        <w:rPr>
          <w:sz w:val="28"/>
          <w:szCs w:val="28"/>
        </w:rPr>
        <w:t xml:space="preserve">      </w:t>
      </w:r>
      <w:r w:rsidR="008D2E3A">
        <w:rPr>
          <w:sz w:val="28"/>
          <w:szCs w:val="28"/>
        </w:rPr>
        <w:t xml:space="preserve">                     </w:t>
      </w:r>
    </w:p>
    <w:p w:rsidR="0014132E" w:rsidRDefault="008D2E3A" w:rsidP="008D2E3A">
      <w:pPr>
        <w:rPr>
          <w:b/>
          <w:sz w:val="28"/>
          <w:szCs w:val="28"/>
          <w:u w:val="single"/>
        </w:rPr>
      </w:pPr>
      <w:r>
        <w:rPr>
          <w:sz w:val="28"/>
          <w:szCs w:val="28"/>
        </w:rPr>
        <w:t xml:space="preserve">                                    </w:t>
      </w:r>
      <w:r w:rsidR="0014132E">
        <w:rPr>
          <w:b/>
          <w:sz w:val="28"/>
          <w:szCs w:val="28"/>
          <w:u w:val="single"/>
        </w:rPr>
        <w:t>ORDENANZA Nº</w:t>
      </w:r>
      <w:r w:rsidR="00F148D6">
        <w:rPr>
          <w:b/>
          <w:sz w:val="28"/>
          <w:szCs w:val="28"/>
          <w:u w:val="single"/>
        </w:rPr>
        <w:t>867/18</w:t>
      </w:r>
    </w:p>
    <w:p w:rsidR="008D2E3A" w:rsidRDefault="008D2E3A" w:rsidP="00BB11B0">
      <w:pPr>
        <w:jc w:val="both"/>
        <w:rPr>
          <w:b/>
          <w:sz w:val="24"/>
          <w:szCs w:val="24"/>
          <w:u w:val="single"/>
        </w:rPr>
      </w:pPr>
    </w:p>
    <w:p w:rsidR="008D2E3A" w:rsidRDefault="008D2E3A" w:rsidP="00BB11B0">
      <w:pPr>
        <w:jc w:val="both"/>
        <w:rPr>
          <w:b/>
          <w:sz w:val="24"/>
          <w:szCs w:val="24"/>
          <w:u w:val="single"/>
        </w:rPr>
      </w:pPr>
    </w:p>
    <w:p w:rsidR="009177E1" w:rsidRPr="009177E1" w:rsidRDefault="00BB11B0" w:rsidP="009177E1">
      <w:pPr>
        <w:jc w:val="both"/>
        <w:rPr>
          <w:sz w:val="24"/>
          <w:szCs w:val="24"/>
        </w:rPr>
      </w:pPr>
      <w:r>
        <w:rPr>
          <w:b/>
          <w:sz w:val="24"/>
          <w:szCs w:val="24"/>
          <w:u w:val="single"/>
        </w:rPr>
        <w:t>Artículo 1</w:t>
      </w:r>
      <w:r w:rsidR="009177E1">
        <w:rPr>
          <w:b/>
          <w:sz w:val="24"/>
          <w:szCs w:val="24"/>
          <w:u w:val="single"/>
        </w:rPr>
        <w:t>º</w:t>
      </w:r>
      <w:r w:rsidR="00F148D6">
        <w:rPr>
          <w:b/>
          <w:sz w:val="24"/>
          <w:szCs w:val="24"/>
          <w:u w:val="single"/>
        </w:rPr>
        <w:t>:</w:t>
      </w:r>
      <w:r w:rsidR="00F148D6">
        <w:rPr>
          <w:sz w:val="24"/>
          <w:szCs w:val="24"/>
        </w:rPr>
        <w:t xml:space="preserve"> Aprobar</w:t>
      </w:r>
      <w:r w:rsidR="009177E1">
        <w:rPr>
          <w:sz w:val="24"/>
          <w:szCs w:val="24"/>
        </w:rPr>
        <w:t xml:space="preserve"> el pago del equivalente al cien por ciento (100%) del haber mensual a los médicos, enfermeras y demás profesionales y auxiliares de la salud, comprendidos en el marco del Programa </w:t>
      </w:r>
      <w:r w:rsidR="00A66AA7">
        <w:rPr>
          <w:sz w:val="24"/>
          <w:szCs w:val="24"/>
        </w:rPr>
        <w:t>Médicos</w:t>
      </w:r>
      <w:r w:rsidR="009177E1">
        <w:rPr>
          <w:sz w:val="24"/>
          <w:szCs w:val="24"/>
        </w:rPr>
        <w:t xml:space="preserve"> Comunitarios, que se desempeñan en el Centro Integrador </w:t>
      </w:r>
      <w:r w:rsidR="00A66AA7">
        <w:rPr>
          <w:sz w:val="24"/>
          <w:szCs w:val="24"/>
        </w:rPr>
        <w:t>Comunitario y Dispensario de nuestra localidad, como paliativo frente al atraso en el pago de dichos haberes por parte de la autoridad de aplicación de dicho programa.-</w:t>
      </w:r>
    </w:p>
    <w:p w:rsidR="00BB11B0" w:rsidRPr="00BB11B0" w:rsidRDefault="00BB11B0" w:rsidP="009177E1">
      <w:pPr>
        <w:jc w:val="both"/>
        <w:rPr>
          <w:sz w:val="24"/>
          <w:szCs w:val="24"/>
        </w:rPr>
      </w:pPr>
    </w:p>
    <w:p w:rsidR="00BB11B0" w:rsidRPr="00BB11B0" w:rsidRDefault="00BB11B0" w:rsidP="00BB11B0">
      <w:pPr>
        <w:ind w:left="720"/>
        <w:jc w:val="both"/>
        <w:rPr>
          <w:sz w:val="24"/>
          <w:szCs w:val="24"/>
        </w:rPr>
      </w:pPr>
    </w:p>
    <w:p w:rsidR="0014132E" w:rsidRPr="00E5750F" w:rsidRDefault="0014132E" w:rsidP="0014132E">
      <w:pPr>
        <w:spacing w:after="120"/>
        <w:jc w:val="both"/>
        <w:rPr>
          <w:sz w:val="22"/>
          <w:szCs w:val="22"/>
        </w:rPr>
      </w:pPr>
    </w:p>
    <w:p w:rsidR="00AB01E2" w:rsidRPr="00A66AA7" w:rsidRDefault="00BB11B0" w:rsidP="00AB01E2">
      <w:pPr>
        <w:jc w:val="both"/>
        <w:rPr>
          <w:b/>
          <w:sz w:val="24"/>
          <w:szCs w:val="24"/>
        </w:rPr>
      </w:pPr>
      <w:r>
        <w:rPr>
          <w:b/>
          <w:sz w:val="24"/>
          <w:szCs w:val="24"/>
          <w:u w:val="thick"/>
        </w:rPr>
        <w:t>Artículo 2</w:t>
      </w:r>
      <w:r w:rsidR="00A66AA7">
        <w:rPr>
          <w:b/>
          <w:sz w:val="24"/>
          <w:szCs w:val="24"/>
          <w:u w:val="thick"/>
        </w:rPr>
        <w:t>º</w:t>
      </w:r>
      <w:r w:rsidR="0014132E" w:rsidRPr="007A7A94">
        <w:rPr>
          <w:b/>
          <w:sz w:val="24"/>
          <w:szCs w:val="24"/>
        </w:rPr>
        <w:t>:</w:t>
      </w:r>
      <w:r w:rsidR="00F148D6">
        <w:rPr>
          <w:b/>
          <w:sz w:val="24"/>
          <w:szCs w:val="24"/>
        </w:rPr>
        <w:t xml:space="preserve"> </w:t>
      </w:r>
      <w:r w:rsidR="00A66AA7" w:rsidRPr="00A66AA7">
        <w:rPr>
          <w:sz w:val="24"/>
          <w:szCs w:val="24"/>
        </w:rPr>
        <w:t>C</w:t>
      </w:r>
      <w:r w:rsidR="00A66AA7" w:rsidRPr="00A66AA7">
        <w:rPr>
          <w:color w:val="000000"/>
          <w:kern w:val="24"/>
          <w:sz w:val="24"/>
          <w:szCs w:val="24"/>
          <w:lang w:val="es-MX" w:eastAsia="es-MX"/>
        </w:rPr>
        <w:t>omuníquese</w:t>
      </w:r>
      <w:r w:rsidR="00AB01E2" w:rsidRPr="003F07A8">
        <w:rPr>
          <w:color w:val="000000"/>
          <w:kern w:val="24"/>
          <w:sz w:val="24"/>
          <w:szCs w:val="24"/>
          <w:lang w:val="es-MX" w:eastAsia="es-MX"/>
        </w:rPr>
        <w:t xml:space="preserve"> </w:t>
      </w:r>
      <w:r w:rsidR="00AB01E2" w:rsidRPr="003F07A8">
        <w:rPr>
          <w:sz w:val="24"/>
          <w:szCs w:val="24"/>
        </w:rPr>
        <w:t>Publíquese, Dése al Registro Municipal y Archívese</w:t>
      </w:r>
      <w:r w:rsidR="00AB01E2">
        <w:rPr>
          <w:shd w:val="clear" w:color="auto" w:fill="FFFFFF"/>
        </w:rPr>
        <w:t>.-</w:t>
      </w:r>
    </w:p>
    <w:p w:rsidR="00F148D6" w:rsidRDefault="00F148D6" w:rsidP="00F148D6">
      <w:pPr>
        <w:jc w:val="both"/>
        <w:rPr>
          <w:sz w:val="24"/>
          <w:szCs w:val="24"/>
        </w:rPr>
      </w:pPr>
      <w:r>
        <w:rPr>
          <w:sz w:val="24"/>
          <w:szCs w:val="24"/>
        </w:rPr>
        <w:t>San Marcos Sierras 16 de Mayo de 2018.-</w:t>
      </w:r>
    </w:p>
    <w:p w:rsidR="00F148D6" w:rsidRDefault="00F148D6" w:rsidP="00F148D6">
      <w:pPr>
        <w:jc w:val="both"/>
      </w:pPr>
    </w:p>
    <w:p w:rsidR="00F148D6" w:rsidRDefault="00F148D6" w:rsidP="00F148D6">
      <w:pPr>
        <w:jc w:val="both"/>
      </w:pPr>
    </w:p>
    <w:p w:rsidR="00F148D6" w:rsidRDefault="00F148D6" w:rsidP="00F148D6">
      <w:pPr>
        <w:jc w:val="both"/>
      </w:pPr>
    </w:p>
    <w:p w:rsidR="00F148D6" w:rsidRDefault="00F148D6" w:rsidP="00F148D6">
      <w:pPr>
        <w:rPr>
          <w:b/>
          <w:sz w:val="16"/>
          <w:szCs w:val="16"/>
        </w:rPr>
      </w:pPr>
      <w:r>
        <w:rPr>
          <w:sz w:val="24"/>
          <w:szCs w:val="24"/>
        </w:rPr>
        <w:t xml:space="preserve">          </w:t>
      </w:r>
      <w:r>
        <w:rPr>
          <w:b/>
          <w:sz w:val="16"/>
          <w:szCs w:val="16"/>
        </w:rPr>
        <w:t>Tulian Paula Amalia                                                                                                            Pérez, Claudio Iván</w:t>
      </w:r>
    </w:p>
    <w:p w:rsidR="00F148D6" w:rsidRDefault="00F148D6" w:rsidP="00F148D6">
      <w:pPr>
        <w:rPr>
          <w:b/>
          <w:sz w:val="16"/>
          <w:szCs w:val="16"/>
        </w:rPr>
      </w:pPr>
      <w:r>
        <w:rPr>
          <w:b/>
          <w:sz w:val="16"/>
          <w:szCs w:val="16"/>
        </w:rPr>
        <w:t xml:space="preserve">               Secretaria del HCD                                                                                                            Presidente   del  HCD</w:t>
      </w:r>
    </w:p>
    <w:p w:rsidR="00F148D6" w:rsidRDefault="00F148D6" w:rsidP="00F148D6">
      <w:pPr>
        <w:rPr>
          <w:b/>
          <w:sz w:val="16"/>
          <w:szCs w:val="16"/>
        </w:rPr>
      </w:pPr>
    </w:p>
    <w:p w:rsidR="00F148D6" w:rsidRDefault="00F148D6" w:rsidP="00F148D6">
      <w:pPr>
        <w:rPr>
          <w:b/>
          <w:sz w:val="16"/>
          <w:szCs w:val="16"/>
        </w:rPr>
      </w:pPr>
    </w:p>
    <w:p w:rsidR="00F148D6" w:rsidRDefault="00F148D6" w:rsidP="00F148D6">
      <w:pPr>
        <w:rPr>
          <w:sz w:val="24"/>
          <w:szCs w:val="24"/>
        </w:rPr>
      </w:pPr>
      <w:r>
        <w:rPr>
          <w:sz w:val="24"/>
          <w:szCs w:val="24"/>
        </w:rPr>
        <w:t>Dada en la Sala de Sesiones del Honorable Concejo Deliberante de la Municipalidad de San Marcos Sierras, en Sesión  Ordinaria de fecha  16/05/18 y Aprobada por Unanimidad.-</w:t>
      </w:r>
    </w:p>
    <w:p w:rsidR="00F148D6" w:rsidRDefault="00F148D6" w:rsidP="00F148D6">
      <w:pPr>
        <w:pStyle w:val="Sinespaciado"/>
        <w:spacing w:line="276" w:lineRule="auto"/>
        <w:jc w:val="both"/>
        <w:rPr>
          <w:rFonts w:ascii="Times New Roman" w:hAnsi="Times New Roman" w:cs="Times New Roman"/>
          <w:shd w:val="clear" w:color="auto" w:fill="FFFFFF"/>
        </w:rPr>
      </w:pPr>
    </w:p>
    <w:p w:rsidR="00F148D6" w:rsidRDefault="00F148D6" w:rsidP="00F148D6">
      <w:pPr>
        <w:rPr>
          <w:b/>
          <w:sz w:val="24"/>
          <w:u w:val="thick"/>
        </w:rPr>
      </w:pPr>
    </w:p>
    <w:p w:rsidR="00F148D6" w:rsidRDefault="00F148D6" w:rsidP="00F148D6">
      <w:pPr>
        <w:rPr>
          <w:b/>
          <w:sz w:val="24"/>
          <w:u w:val="thick"/>
        </w:rPr>
      </w:pPr>
    </w:p>
    <w:p w:rsidR="00AB01E2" w:rsidRDefault="00AB01E2" w:rsidP="00AB01E2">
      <w:pPr>
        <w:pStyle w:val="Sinespaciado"/>
        <w:spacing w:line="276" w:lineRule="auto"/>
        <w:jc w:val="both"/>
        <w:rPr>
          <w:rFonts w:ascii="Times New Roman" w:hAnsi="Times New Roman" w:cs="Times New Roman"/>
          <w:shd w:val="clear" w:color="auto" w:fill="FFFFFF"/>
        </w:rPr>
      </w:pPr>
    </w:p>
    <w:p w:rsidR="0014132E" w:rsidRDefault="0014132E" w:rsidP="0014132E">
      <w:pPr>
        <w:jc w:val="both"/>
        <w:rPr>
          <w:sz w:val="24"/>
          <w:szCs w:val="24"/>
        </w:rPr>
      </w:pPr>
    </w:p>
    <w:p w:rsidR="008D2E3A" w:rsidRDefault="008D2E3A" w:rsidP="008D2E3A">
      <w:pPr>
        <w:spacing w:after="120"/>
        <w:jc w:val="both"/>
        <w:rPr>
          <w:shd w:val="clear" w:color="auto" w:fill="FFFFFF"/>
        </w:rPr>
      </w:pPr>
    </w:p>
    <w:p w:rsidR="008D2E3A" w:rsidRDefault="008D2E3A" w:rsidP="008D2E3A">
      <w:pPr>
        <w:spacing w:after="120"/>
        <w:jc w:val="both"/>
        <w:rPr>
          <w:shd w:val="clear" w:color="auto" w:fill="FFFFFF"/>
        </w:rPr>
      </w:pPr>
    </w:p>
    <w:p w:rsidR="00BB11B0" w:rsidRPr="00BB11B0" w:rsidRDefault="00BB11B0" w:rsidP="00A66AA7">
      <w:pPr>
        <w:rPr>
          <w:sz w:val="24"/>
          <w:szCs w:val="24"/>
        </w:rPr>
      </w:pPr>
    </w:p>
    <w:sectPr w:rsidR="00BB11B0" w:rsidRPr="00BB11B0" w:rsidSect="00F0320D">
      <w:headerReference w:type="default" r:id="rId7"/>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FE" w:rsidRDefault="00B37BFE" w:rsidP="009F67E7">
      <w:r>
        <w:separator/>
      </w:r>
    </w:p>
  </w:endnote>
  <w:endnote w:type="continuationSeparator" w:id="1">
    <w:p w:rsidR="00B37BFE" w:rsidRDefault="00B37BFE" w:rsidP="009F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FE" w:rsidRDefault="00B37BFE" w:rsidP="009F67E7">
      <w:r>
        <w:separator/>
      </w:r>
    </w:p>
  </w:footnote>
  <w:footnote w:type="continuationSeparator" w:id="1">
    <w:p w:rsidR="00B37BFE" w:rsidRDefault="00B37BFE"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D6" w:rsidRPr="003D1440" w:rsidRDefault="00F148D6" w:rsidP="00F148D6">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page">
            <wp:posOffset>1266825</wp:posOffset>
          </wp:positionH>
          <wp:positionV relativeFrom="margin">
            <wp:posOffset>-837565</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59264"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F148D6" w:rsidRPr="003D1440" w:rsidRDefault="00F148D6" w:rsidP="00F148D6">
    <w:pPr>
      <w:pStyle w:val="Sinespaciado"/>
      <w:jc w:val="center"/>
      <w:rPr>
        <w:rFonts w:ascii="Georgia" w:hAnsi="Georgia"/>
        <w:sz w:val="24"/>
        <w:szCs w:val="24"/>
      </w:rPr>
    </w:pPr>
    <w:r w:rsidRPr="003D1440">
      <w:rPr>
        <w:rFonts w:ascii="Georgia" w:hAnsi="Georgia"/>
        <w:sz w:val="24"/>
        <w:szCs w:val="24"/>
      </w:rPr>
      <w:t>Municipalidad de San Marcos Sierras</w:t>
    </w:r>
  </w:p>
  <w:p w:rsidR="00F148D6" w:rsidRPr="003D1440" w:rsidRDefault="00F148D6" w:rsidP="00F148D6">
    <w:pPr>
      <w:pStyle w:val="Sinespaciado"/>
      <w:jc w:val="center"/>
      <w:rPr>
        <w:rFonts w:ascii="Georgia" w:hAnsi="Georgia"/>
        <w:sz w:val="24"/>
        <w:szCs w:val="24"/>
      </w:rPr>
    </w:pPr>
    <w:r w:rsidRPr="003D1440">
      <w:rPr>
        <w:rFonts w:ascii="Georgia" w:hAnsi="Georgia"/>
        <w:sz w:val="24"/>
        <w:szCs w:val="24"/>
      </w:rPr>
      <w:t>Libertad 833 – 5282 – San Marcos Sierras</w:t>
    </w:r>
  </w:p>
  <w:p w:rsidR="00F148D6" w:rsidRPr="003D1440" w:rsidRDefault="00F148D6" w:rsidP="00F148D6">
    <w:pPr>
      <w:pStyle w:val="Sinespaciado"/>
      <w:jc w:val="center"/>
      <w:rPr>
        <w:rFonts w:ascii="Georgia" w:hAnsi="Georgia"/>
        <w:sz w:val="24"/>
        <w:szCs w:val="24"/>
      </w:rPr>
    </w:pPr>
    <w:r w:rsidRPr="003D1440">
      <w:rPr>
        <w:rFonts w:ascii="Georgia" w:hAnsi="Georgia"/>
        <w:sz w:val="24"/>
        <w:szCs w:val="24"/>
      </w:rPr>
      <w:t>Tel  03549 – 496007</w:t>
    </w:r>
  </w:p>
  <w:p w:rsidR="00F0320D" w:rsidRPr="00F148D6" w:rsidRDefault="00F0320D" w:rsidP="00F148D6">
    <w:pPr>
      <w:pStyle w:val="Encabezado"/>
      <w:rPr>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55298"/>
  </w:hdrShapeDefaults>
  <w:footnotePr>
    <w:footnote w:id="0"/>
    <w:footnote w:id="1"/>
  </w:footnotePr>
  <w:endnotePr>
    <w:endnote w:id="0"/>
    <w:endnote w:id="1"/>
  </w:endnotePr>
  <w:compat/>
  <w:rsids>
    <w:rsidRoot w:val="000A7D4F"/>
    <w:rsid w:val="00006CED"/>
    <w:rsid w:val="0003290C"/>
    <w:rsid w:val="000A7D4F"/>
    <w:rsid w:val="000D2D08"/>
    <w:rsid w:val="001210C0"/>
    <w:rsid w:val="00126DC1"/>
    <w:rsid w:val="0014132E"/>
    <w:rsid w:val="001546B2"/>
    <w:rsid w:val="001647CE"/>
    <w:rsid w:val="001A18B2"/>
    <w:rsid w:val="001A25F5"/>
    <w:rsid w:val="001E5503"/>
    <w:rsid w:val="001E6A81"/>
    <w:rsid w:val="002027BE"/>
    <w:rsid w:val="00280C6B"/>
    <w:rsid w:val="00300640"/>
    <w:rsid w:val="003F07A8"/>
    <w:rsid w:val="003F6FF9"/>
    <w:rsid w:val="00441D03"/>
    <w:rsid w:val="00476436"/>
    <w:rsid w:val="004F62A6"/>
    <w:rsid w:val="00561B82"/>
    <w:rsid w:val="00576118"/>
    <w:rsid w:val="006279B8"/>
    <w:rsid w:val="00630BDF"/>
    <w:rsid w:val="00652029"/>
    <w:rsid w:val="006D6382"/>
    <w:rsid w:val="006E022C"/>
    <w:rsid w:val="007067F4"/>
    <w:rsid w:val="00715FB2"/>
    <w:rsid w:val="00732CA2"/>
    <w:rsid w:val="0073655D"/>
    <w:rsid w:val="0075616A"/>
    <w:rsid w:val="0076025D"/>
    <w:rsid w:val="007A7A94"/>
    <w:rsid w:val="007F2549"/>
    <w:rsid w:val="0087307A"/>
    <w:rsid w:val="008A7C31"/>
    <w:rsid w:val="008D05D1"/>
    <w:rsid w:val="008D2E3A"/>
    <w:rsid w:val="00914070"/>
    <w:rsid w:val="009177E1"/>
    <w:rsid w:val="00956791"/>
    <w:rsid w:val="009668CA"/>
    <w:rsid w:val="0098361B"/>
    <w:rsid w:val="00987968"/>
    <w:rsid w:val="009A0046"/>
    <w:rsid w:val="009F67E7"/>
    <w:rsid w:val="00A00589"/>
    <w:rsid w:val="00A252CC"/>
    <w:rsid w:val="00A66AA7"/>
    <w:rsid w:val="00A673C6"/>
    <w:rsid w:val="00A97EA5"/>
    <w:rsid w:val="00AB01E2"/>
    <w:rsid w:val="00AE21EB"/>
    <w:rsid w:val="00B37BFE"/>
    <w:rsid w:val="00BB11B0"/>
    <w:rsid w:val="00BE0B19"/>
    <w:rsid w:val="00C172DE"/>
    <w:rsid w:val="00C83EFE"/>
    <w:rsid w:val="00CC100D"/>
    <w:rsid w:val="00D21D3A"/>
    <w:rsid w:val="00DB744C"/>
    <w:rsid w:val="00DC1670"/>
    <w:rsid w:val="00E22AEB"/>
    <w:rsid w:val="00E37C1E"/>
    <w:rsid w:val="00E56DC8"/>
    <w:rsid w:val="00E62BF4"/>
    <w:rsid w:val="00E91C53"/>
    <w:rsid w:val="00E97595"/>
    <w:rsid w:val="00F0320D"/>
    <w:rsid w:val="00F148D6"/>
    <w:rsid w:val="00F14CB9"/>
    <w:rsid w:val="00F36BEB"/>
    <w:rsid w:val="00FD5E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2017-11-09T12:36:00Z</cp:lastPrinted>
  <dcterms:created xsi:type="dcterms:W3CDTF">2018-05-17T12:09:00Z</dcterms:created>
  <dcterms:modified xsi:type="dcterms:W3CDTF">2018-05-17T12:09:00Z</dcterms:modified>
</cp:coreProperties>
</file>