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4F" w:rsidRDefault="00BB704F" w:rsidP="00BB704F">
      <w:pPr>
        <w:tabs>
          <w:tab w:val="left" w:pos="1080"/>
          <w:tab w:val="center" w:pos="4252"/>
        </w:tabs>
        <w:jc w:val="center"/>
        <w:rPr>
          <w:b/>
          <w:sz w:val="28"/>
          <w:szCs w:val="28"/>
          <w:u w:val="single"/>
        </w:rPr>
      </w:pPr>
      <w:r>
        <w:rPr>
          <w:noProof/>
          <w:lang w:val="es-AR" w:eastAsia="es-AR"/>
        </w:rPr>
        <w:drawing>
          <wp:anchor distT="0" distB="0" distL="114300" distR="114300" simplePos="0" relativeHeight="251658240" behindDoc="0" locked="0" layoutInCell="1" allowOverlap="1">
            <wp:simplePos x="0" y="0"/>
            <wp:positionH relativeFrom="column">
              <wp:posOffset>0</wp:posOffset>
            </wp:positionH>
            <wp:positionV relativeFrom="paragraph">
              <wp:posOffset>47625</wp:posOffset>
            </wp:positionV>
            <wp:extent cx="571500" cy="557530"/>
            <wp:effectExtent l="19050" t="19050" r="19050" b="13970"/>
            <wp:wrapNone/>
            <wp:docPr id="2" name="Imagen 2" descr="100_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59"/>
                    <pic:cNvPicPr>
                      <a:picLocks noChangeAspect="1" noChangeArrowheads="1"/>
                    </pic:cNvPicPr>
                  </pic:nvPicPr>
                  <pic:blipFill>
                    <a:blip r:embed="rId6" cstate="print">
                      <a:lum bright="22000" contrast="44000"/>
                    </a:blip>
                    <a:srcRect l="11197" t="-415" r="14774"/>
                    <a:stretch>
                      <a:fillRect/>
                    </a:stretch>
                  </pic:blipFill>
                  <pic:spPr bwMode="auto">
                    <a:xfrm>
                      <a:off x="0" y="0"/>
                      <a:ext cx="571500" cy="557530"/>
                    </a:xfrm>
                    <a:prstGeom prst="rect">
                      <a:avLst/>
                    </a:prstGeom>
                    <a:noFill/>
                    <a:ln w="9525">
                      <a:solidFill>
                        <a:srgbClr val="000000"/>
                      </a:solidFill>
                      <a:miter lim="800000"/>
                      <a:headEnd/>
                      <a:tailEnd/>
                    </a:ln>
                  </pic:spPr>
                </pic:pic>
              </a:graphicData>
            </a:graphic>
          </wp:anchor>
        </w:drawing>
      </w:r>
      <w:r>
        <w:rPr>
          <w:b/>
          <w:sz w:val="28"/>
          <w:szCs w:val="28"/>
          <w:u w:val="single"/>
        </w:rPr>
        <w:t>HONORABLE CONCEJO DELIBERANTE</w:t>
      </w:r>
    </w:p>
    <w:p w:rsidR="00BB704F" w:rsidRDefault="00BB704F" w:rsidP="00BB704F">
      <w:pPr>
        <w:jc w:val="center"/>
        <w:rPr>
          <w:b/>
          <w:sz w:val="28"/>
          <w:szCs w:val="28"/>
        </w:rPr>
      </w:pPr>
      <w:r>
        <w:rPr>
          <w:b/>
          <w:sz w:val="28"/>
          <w:szCs w:val="28"/>
        </w:rPr>
        <w:t>Municipalidad de San Marcos Sierras</w:t>
      </w:r>
    </w:p>
    <w:p w:rsidR="00BB704F" w:rsidRDefault="00BB704F" w:rsidP="00BB704F">
      <w:pPr>
        <w:jc w:val="center"/>
        <w:rPr>
          <w:b/>
          <w:sz w:val="28"/>
          <w:szCs w:val="28"/>
        </w:rPr>
      </w:pPr>
      <w:r>
        <w:rPr>
          <w:b/>
          <w:sz w:val="28"/>
          <w:szCs w:val="28"/>
        </w:rPr>
        <w:t>Libertad 833 – 5282 – San Marcos Sierras</w:t>
      </w:r>
    </w:p>
    <w:p w:rsidR="00BB704F" w:rsidRDefault="00BB704F" w:rsidP="00BB704F">
      <w:pPr>
        <w:pBdr>
          <w:bottom w:val="single" w:sz="6" w:space="1" w:color="auto"/>
        </w:pBdr>
        <w:jc w:val="center"/>
        <w:rPr>
          <w:b/>
          <w:sz w:val="28"/>
          <w:szCs w:val="28"/>
        </w:rPr>
      </w:pPr>
      <w:r>
        <w:rPr>
          <w:b/>
          <w:sz w:val="28"/>
          <w:szCs w:val="28"/>
        </w:rPr>
        <w:t xml:space="preserve">Tel  03549 – 496007 – </w:t>
      </w:r>
      <w:r>
        <w:rPr>
          <w:b/>
          <w:color w:val="000000"/>
          <w:sz w:val="28"/>
          <w:szCs w:val="28"/>
        </w:rPr>
        <w:t>concejodeliberantesanmarcos@gmail.com</w:t>
      </w:r>
    </w:p>
    <w:p w:rsidR="00BB704F" w:rsidRDefault="00BB704F" w:rsidP="00BB704F">
      <w:pPr>
        <w:ind w:left="0"/>
      </w:pPr>
    </w:p>
    <w:p w:rsidR="00BB704F" w:rsidRDefault="00387D3E" w:rsidP="00E97C59">
      <w:pPr>
        <w:ind w:left="0"/>
        <w:jc w:val="both"/>
      </w:pPr>
      <w:r w:rsidRPr="00387D3E">
        <w:rPr>
          <w:b/>
          <w:u w:val="single"/>
        </w:rPr>
        <w:t>VISTO</w:t>
      </w:r>
      <w:r w:rsidR="00BB704F" w:rsidRPr="00BB704F">
        <w:rPr>
          <w:b/>
        </w:rPr>
        <w:t>:</w:t>
      </w:r>
      <w:r w:rsidR="006A438B">
        <w:t xml:space="preserve"> La propuesta cursada por el Señor Intendente Municipal Cesar Armando Briguera, para que el Abogado José Antonio Sarmiento, DNI 25.787.022, sea designado en el cargo de Asesor Jurídico de la Municipalidad de San Marcos Sierras</w:t>
      </w:r>
      <w:r w:rsidR="00BB704F">
        <w:t xml:space="preserve">. </w:t>
      </w:r>
    </w:p>
    <w:p w:rsidR="00BB704F" w:rsidRDefault="00BB704F" w:rsidP="00E97C59">
      <w:pPr>
        <w:ind w:left="0"/>
        <w:jc w:val="both"/>
      </w:pPr>
    </w:p>
    <w:p w:rsidR="00387D3E" w:rsidRDefault="00BB704F" w:rsidP="006A438B">
      <w:pPr>
        <w:ind w:left="0"/>
        <w:jc w:val="both"/>
      </w:pPr>
      <w:r w:rsidRPr="00387D3E">
        <w:rPr>
          <w:b/>
          <w:u w:val="single"/>
        </w:rPr>
        <w:t>Y C</w:t>
      </w:r>
      <w:r w:rsidR="00387D3E" w:rsidRPr="00387D3E">
        <w:rPr>
          <w:b/>
          <w:u w:val="single"/>
        </w:rPr>
        <w:t>ONSIDERANDO</w:t>
      </w:r>
      <w:r w:rsidR="00387D3E">
        <w:rPr>
          <w:b/>
        </w:rPr>
        <w:t>:</w:t>
      </w:r>
      <w:r>
        <w:t xml:space="preserve"> Que </w:t>
      </w:r>
      <w:r w:rsidR="006A438B">
        <w:t xml:space="preserve">es  atribución de este Honorable Concejo Deliberante prestar acuerdo para la designación del Asesor Jurídico de la Municipalidad, conforme  la facultad expresamente conferida por el inc.8, del art.30º de la Ley Orgánica Municipal Nº 8102.  </w:t>
      </w:r>
    </w:p>
    <w:p w:rsidR="006A438B" w:rsidRDefault="006A438B" w:rsidP="00E97C59">
      <w:pPr>
        <w:pStyle w:val="Sinespaciado"/>
        <w:jc w:val="both"/>
        <w:rPr>
          <w:rFonts w:ascii="Times New Roman" w:hAnsi="Times New Roman"/>
          <w:sz w:val="24"/>
          <w:szCs w:val="24"/>
        </w:rPr>
      </w:pPr>
      <w:r>
        <w:rPr>
          <w:rFonts w:ascii="Times New Roman" w:hAnsi="Times New Roman"/>
          <w:sz w:val="24"/>
          <w:szCs w:val="24"/>
        </w:rPr>
        <w:t xml:space="preserve">                                    Que el Abogado José Sarmiento reúne los requisitos de idoneidad para desempeñarse en el cargo mencionado, no advirtiendo este Honorable Cuerpo inhibiciones ni incompatibilidad alguna a su respecto que le imposibiliten desempeñarse en el cargo indicado.</w:t>
      </w:r>
    </w:p>
    <w:p w:rsidR="006A438B" w:rsidRDefault="006A438B" w:rsidP="00E97C59">
      <w:pPr>
        <w:pStyle w:val="Sinespaciado"/>
        <w:jc w:val="both"/>
        <w:rPr>
          <w:rFonts w:ascii="Times New Roman" w:hAnsi="Times New Roman"/>
          <w:sz w:val="24"/>
          <w:szCs w:val="24"/>
        </w:rPr>
      </w:pPr>
    </w:p>
    <w:p w:rsidR="00387D3E" w:rsidRPr="00515F23" w:rsidRDefault="00387D3E" w:rsidP="00E97C59">
      <w:pPr>
        <w:pStyle w:val="Sinespaciado"/>
        <w:jc w:val="both"/>
        <w:rPr>
          <w:rFonts w:ascii="Times New Roman" w:hAnsi="Times New Roman"/>
          <w:sz w:val="24"/>
          <w:szCs w:val="24"/>
        </w:rPr>
      </w:pPr>
      <w:r w:rsidRPr="00515F23">
        <w:rPr>
          <w:rFonts w:ascii="Times New Roman" w:hAnsi="Times New Roman"/>
          <w:sz w:val="24"/>
          <w:szCs w:val="24"/>
        </w:rPr>
        <w:t xml:space="preserve">El Honorable Concejo Deliberante de la Municipalidad de San Marcos Sierras, sanciona con fuerza de: </w:t>
      </w:r>
    </w:p>
    <w:p w:rsidR="00387D3E" w:rsidRPr="00515F23" w:rsidRDefault="00387D3E" w:rsidP="00E97C59">
      <w:pPr>
        <w:pStyle w:val="Sinespaciado"/>
        <w:spacing w:line="360" w:lineRule="auto"/>
        <w:jc w:val="both"/>
        <w:rPr>
          <w:rFonts w:ascii="Times New Roman" w:hAnsi="Times New Roman"/>
          <w:b/>
          <w:sz w:val="24"/>
          <w:szCs w:val="24"/>
        </w:rPr>
      </w:pPr>
    </w:p>
    <w:p w:rsidR="00387D3E" w:rsidRPr="00515F23" w:rsidRDefault="006A438B" w:rsidP="00E97C59">
      <w:pPr>
        <w:jc w:val="center"/>
        <w:rPr>
          <w:b/>
          <w:sz w:val="28"/>
          <w:szCs w:val="28"/>
        </w:rPr>
      </w:pPr>
      <w:r>
        <w:rPr>
          <w:b/>
          <w:sz w:val="28"/>
          <w:szCs w:val="28"/>
        </w:rPr>
        <w:t>ORDENANZA Nº 785</w:t>
      </w:r>
      <w:r w:rsidR="00387D3E" w:rsidRPr="00515F23">
        <w:rPr>
          <w:b/>
          <w:sz w:val="28"/>
          <w:szCs w:val="28"/>
        </w:rPr>
        <w:t>/15</w:t>
      </w:r>
    </w:p>
    <w:p w:rsidR="00387D3E" w:rsidRDefault="00387D3E" w:rsidP="00E97C59">
      <w:pPr>
        <w:ind w:left="0"/>
        <w:jc w:val="both"/>
        <w:rPr>
          <w:b/>
          <w:u w:val="single"/>
        </w:rPr>
      </w:pPr>
    </w:p>
    <w:p w:rsidR="006A438B" w:rsidRDefault="00387D3E" w:rsidP="00E97C59">
      <w:pPr>
        <w:ind w:left="0"/>
        <w:jc w:val="both"/>
      </w:pPr>
      <w:r>
        <w:rPr>
          <w:b/>
          <w:u w:val="single"/>
        </w:rPr>
        <w:t>ARTÍ</w:t>
      </w:r>
      <w:r w:rsidRPr="00387D3E">
        <w:rPr>
          <w:b/>
          <w:u w:val="single"/>
        </w:rPr>
        <w:t>CULO 1º:</w:t>
      </w:r>
      <w:r>
        <w:t xml:space="preserve">   </w:t>
      </w:r>
      <w:r w:rsidR="006A438B">
        <w:t xml:space="preserve">Prestar acuerdo para la </w:t>
      </w:r>
      <w:r w:rsidR="0088293D">
        <w:t>Designación</w:t>
      </w:r>
      <w:r w:rsidR="006A438B">
        <w:t xml:space="preserve"> del Abogado José Antonio Sarmiento, DNI 25.787.022 en el cargo de Asesor Jurídico de la Municipalidad de San Marcos Sierras, conforme lo propusiera el Señor Intendente Municipal. </w:t>
      </w:r>
    </w:p>
    <w:p w:rsidR="0088293D" w:rsidRDefault="0088293D" w:rsidP="00E97C59">
      <w:pPr>
        <w:ind w:left="0"/>
        <w:jc w:val="both"/>
        <w:rPr>
          <w:b/>
          <w:u w:val="single"/>
        </w:rPr>
      </w:pPr>
    </w:p>
    <w:p w:rsidR="008B5FE5" w:rsidRDefault="00387D3E" w:rsidP="00E97C59">
      <w:pPr>
        <w:ind w:left="0"/>
        <w:jc w:val="both"/>
      </w:pPr>
      <w:r w:rsidRPr="00387D3E">
        <w:rPr>
          <w:b/>
          <w:u w:val="single"/>
        </w:rPr>
        <w:t>ARTÍCULO 2º</w:t>
      </w:r>
      <w:r w:rsidR="0088293D">
        <w:t xml:space="preserve">: </w:t>
      </w:r>
      <w:r w:rsidR="008B5FE5">
        <w:t>Protocolícese, Publíquese, y Dese al Registro Municipal, Cumplido, Archívese.</w:t>
      </w:r>
    </w:p>
    <w:p w:rsidR="008B5FE5" w:rsidRDefault="008B5FE5" w:rsidP="00E97C59">
      <w:pPr>
        <w:ind w:left="0"/>
        <w:jc w:val="both"/>
      </w:pPr>
      <w:r>
        <w:t>San Marcos Sierras, 28 de Diciembre.</w:t>
      </w:r>
    </w:p>
    <w:p w:rsidR="008B5FE5" w:rsidRDefault="008B5FE5" w:rsidP="00E97C59">
      <w:pPr>
        <w:ind w:left="0"/>
        <w:jc w:val="both"/>
      </w:pPr>
    </w:p>
    <w:p w:rsidR="008B5FE5" w:rsidRDefault="008B5FE5" w:rsidP="00E97C59">
      <w:pPr>
        <w:ind w:left="0"/>
        <w:jc w:val="both"/>
      </w:pPr>
    </w:p>
    <w:p w:rsidR="008B5FE5" w:rsidRDefault="008B5FE5" w:rsidP="008B5FE5">
      <w:pPr>
        <w:rPr>
          <w:b/>
          <w:sz w:val="16"/>
          <w:szCs w:val="16"/>
        </w:rPr>
      </w:pPr>
    </w:p>
    <w:p w:rsidR="008B5FE5" w:rsidRDefault="008B5FE5" w:rsidP="008B5FE5">
      <w:pPr>
        <w:rPr>
          <w:b/>
          <w:sz w:val="16"/>
          <w:szCs w:val="16"/>
        </w:rPr>
      </w:pPr>
    </w:p>
    <w:p w:rsidR="008B5FE5" w:rsidRDefault="008B5FE5" w:rsidP="008B5FE5">
      <w:pPr>
        <w:rPr>
          <w:b/>
          <w:sz w:val="16"/>
          <w:szCs w:val="16"/>
        </w:rPr>
      </w:pPr>
    </w:p>
    <w:p w:rsidR="008B5FE5" w:rsidRDefault="008B5FE5" w:rsidP="008B5FE5">
      <w:pPr>
        <w:rPr>
          <w:b/>
          <w:sz w:val="16"/>
          <w:szCs w:val="16"/>
        </w:rPr>
      </w:pPr>
    </w:p>
    <w:p w:rsidR="008B5FE5" w:rsidRDefault="008B5FE5" w:rsidP="008B5FE5">
      <w:pPr>
        <w:rPr>
          <w:b/>
          <w:sz w:val="16"/>
          <w:szCs w:val="16"/>
        </w:rPr>
      </w:pPr>
      <w:r>
        <w:rPr>
          <w:b/>
          <w:sz w:val="16"/>
          <w:szCs w:val="16"/>
        </w:rPr>
        <w:t>Tulian Paula Amalia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Ares José</w:t>
      </w:r>
    </w:p>
    <w:p w:rsidR="008B5FE5" w:rsidRDefault="008B5FE5" w:rsidP="008B5FE5">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8B5FE5" w:rsidRDefault="008B5FE5" w:rsidP="008B5FE5">
      <w:pPr>
        <w:rPr>
          <w:b/>
          <w:sz w:val="16"/>
          <w:szCs w:val="16"/>
        </w:rPr>
      </w:pPr>
    </w:p>
    <w:p w:rsidR="008B5FE5" w:rsidRDefault="008B5FE5" w:rsidP="008B5FE5">
      <w:pPr>
        <w:rPr>
          <w:b/>
          <w:sz w:val="16"/>
          <w:szCs w:val="16"/>
        </w:rPr>
      </w:pPr>
    </w:p>
    <w:p w:rsidR="008B5FE5" w:rsidRDefault="008B5FE5" w:rsidP="008B5FE5">
      <w:pPr>
        <w:rPr>
          <w:b/>
          <w:sz w:val="16"/>
          <w:szCs w:val="16"/>
        </w:rPr>
      </w:pPr>
    </w:p>
    <w:p w:rsidR="008B5FE5" w:rsidRDefault="008B5FE5" w:rsidP="008B5FE5">
      <w:pPr>
        <w:rPr>
          <w:b/>
          <w:sz w:val="16"/>
          <w:szCs w:val="16"/>
        </w:rPr>
      </w:pPr>
    </w:p>
    <w:p w:rsidR="008B5FE5" w:rsidRDefault="008B5FE5" w:rsidP="00E97C59">
      <w:pPr>
        <w:ind w:left="0"/>
        <w:jc w:val="both"/>
      </w:pPr>
    </w:p>
    <w:p w:rsidR="0088293D" w:rsidRDefault="0088293D" w:rsidP="008B5FE5">
      <w:pPr>
        <w:pStyle w:val="Encabezado"/>
        <w:ind w:left="0"/>
      </w:pPr>
    </w:p>
    <w:p w:rsidR="008B5FE5" w:rsidRPr="00515F23" w:rsidRDefault="008B5FE5" w:rsidP="008B5FE5">
      <w:pPr>
        <w:pStyle w:val="Encabezado"/>
        <w:ind w:left="0"/>
      </w:pPr>
      <w:r w:rsidRPr="00515F23">
        <w:t>Dada en la Sala de Sesiones del Honorable Concejo Deliberante de la Municipalidad de San Marcos Sierras, en S</w:t>
      </w:r>
      <w:r>
        <w:t>esión Extraordinaria de fecha 28</w:t>
      </w:r>
      <w:r w:rsidRPr="00515F23">
        <w:t>/12/15 y Aprobada por Unanimidad.-</w:t>
      </w:r>
    </w:p>
    <w:p w:rsidR="008B5FE5" w:rsidRPr="00515F23" w:rsidRDefault="008B5FE5" w:rsidP="008B5FE5"/>
    <w:p w:rsidR="008B5FE5" w:rsidRDefault="008B5FE5" w:rsidP="00E97C59">
      <w:pPr>
        <w:ind w:left="0"/>
        <w:jc w:val="both"/>
      </w:pPr>
    </w:p>
    <w:p w:rsidR="008B5FE5" w:rsidRDefault="008B5FE5" w:rsidP="00E97C59">
      <w:pPr>
        <w:ind w:left="0"/>
        <w:jc w:val="both"/>
      </w:pPr>
    </w:p>
    <w:p w:rsidR="008B5FE5" w:rsidRDefault="008B5FE5" w:rsidP="00E97C59">
      <w:pPr>
        <w:ind w:left="0"/>
        <w:jc w:val="both"/>
      </w:pPr>
    </w:p>
    <w:p w:rsidR="008B5FE5" w:rsidRDefault="008B5FE5" w:rsidP="00E97C59">
      <w:pPr>
        <w:ind w:left="0"/>
        <w:jc w:val="both"/>
      </w:pPr>
    </w:p>
    <w:p w:rsidR="008B5FE5" w:rsidRPr="00A91485" w:rsidRDefault="008B5FE5" w:rsidP="00E97C59">
      <w:pPr>
        <w:ind w:left="0"/>
        <w:jc w:val="both"/>
      </w:pPr>
    </w:p>
    <w:sectPr w:rsidR="008B5FE5" w:rsidRPr="00A91485" w:rsidSect="00D713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4DD"/>
    <w:multiLevelType w:val="hybridMultilevel"/>
    <w:tmpl w:val="976CA7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B704F"/>
    <w:rsid w:val="002D2AB2"/>
    <w:rsid w:val="00387D3E"/>
    <w:rsid w:val="004879B1"/>
    <w:rsid w:val="006A438B"/>
    <w:rsid w:val="006E0AA6"/>
    <w:rsid w:val="0088293D"/>
    <w:rsid w:val="008B5FE5"/>
    <w:rsid w:val="00922F81"/>
    <w:rsid w:val="00A91485"/>
    <w:rsid w:val="00BB704F"/>
    <w:rsid w:val="00BF0362"/>
    <w:rsid w:val="00D7139F"/>
    <w:rsid w:val="00E97C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4F"/>
    <w:pPr>
      <w:tabs>
        <w:tab w:val="left" w:pos="2146"/>
      </w:tabs>
      <w:spacing w:after="0" w:line="240" w:lineRule="auto"/>
      <w:ind w:left="360"/>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7D3E"/>
    <w:pPr>
      <w:spacing w:after="0" w:line="240" w:lineRule="auto"/>
    </w:pPr>
    <w:rPr>
      <w:rFonts w:ascii="Calibri" w:eastAsia="Calibri" w:hAnsi="Calibri" w:cs="Times New Roman"/>
    </w:rPr>
  </w:style>
  <w:style w:type="paragraph" w:styleId="Prrafodelista">
    <w:name w:val="List Paragraph"/>
    <w:basedOn w:val="Normal"/>
    <w:uiPriority w:val="34"/>
    <w:qFormat/>
    <w:rsid w:val="00922F81"/>
    <w:pPr>
      <w:ind w:left="720"/>
      <w:contextualSpacing/>
    </w:pPr>
  </w:style>
  <w:style w:type="paragraph" w:styleId="Encabezado">
    <w:name w:val="header"/>
    <w:basedOn w:val="Normal"/>
    <w:link w:val="EncabezadoCar"/>
    <w:rsid w:val="008B5FE5"/>
    <w:pPr>
      <w:tabs>
        <w:tab w:val="center" w:pos="4252"/>
        <w:tab w:val="right" w:pos="8504"/>
      </w:tabs>
    </w:pPr>
    <w:rPr>
      <w:sz w:val="24"/>
      <w:szCs w:val="24"/>
    </w:rPr>
  </w:style>
  <w:style w:type="character" w:customStyle="1" w:styleId="EncabezadoCar">
    <w:name w:val="Encabezado Car"/>
    <w:basedOn w:val="Fuentedeprrafopredeter"/>
    <w:link w:val="Encabezado"/>
    <w:rsid w:val="008B5FE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347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13E9-CAE2-4496-8F5A-169DE97B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2015-12-29T13:23:00Z</cp:lastPrinted>
  <dcterms:created xsi:type="dcterms:W3CDTF">2015-12-29T13:10:00Z</dcterms:created>
  <dcterms:modified xsi:type="dcterms:W3CDTF">2015-12-29T13:24:00Z</dcterms:modified>
</cp:coreProperties>
</file>