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63" w:rsidRDefault="007B1D63" w:rsidP="00765943">
      <w:pPr>
        <w:rPr>
          <w:b/>
          <w:sz w:val="24"/>
          <w:szCs w:val="24"/>
          <w:u w:val="single"/>
        </w:rPr>
      </w:pPr>
    </w:p>
    <w:p w:rsidR="00765943" w:rsidRPr="00765943" w:rsidRDefault="00765943" w:rsidP="00765943">
      <w:pPr>
        <w:rPr>
          <w:sz w:val="24"/>
          <w:szCs w:val="24"/>
        </w:rPr>
      </w:pPr>
      <w:r w:rsidRPr="00765943"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</w:t>
      </w:r>
      <w:r w:rsidR="004962B7">
        <w:rPr>
          <w:sz w:val="24"/>
          <w:szCs w:val="24"/>
        </w:rPr>
        <w:t>El Contrato celebrado entre el Ministerio de Educación de la provincia de Córdoba y la Municipalidad de San Marcos Sierras, para la ejecución de la obra “Construcción de un (1) aula en el establecimiento educativo IPEM Nº45- Doctor Ernesto Molinari Romero, en el marco del Programa Aurora.</w:t>
      </w:r>
    </w:p>
    <w:p w:rsidR="007B1D63" w:rsidRDefault="007B1D63" w:rsidP="00DB744C">
      <w:pPr>
        <w:rPr>
          <w:sz w:val="24"/>
          <w:szCs w:val="24"/>
        </w:rPr>
      </w:pPr>
    </w:p>
    <w:p w:rsidR="00765943" w:rsidRDefault="00765943" w:rsidP="004962B7">
      <w:pPr>
        <w:rPr>
          <w:sz w:val="24"/>
          <w:szCs w:val="24"/>
        </w:rPr>
      </w:pPr>
      <w:r w:rsidRPr="00765943">
        <w:rPr>
          <w:b/>
          <w:sz w:val="24"/>
          <w:szCs w:val="24"/>
          <w:u w:val="single"/>
        </w:rPr>
        <w:t>Y CONSIDERANDO</w:t>
      </w:r>
      <w:r w:rsidR="004962B7">
        <w:rPr>
          <w:b/>
          <w:sz w:val="24"/>
          <w:szCs w:val="24"/>
          <w:u w:val="single"/>
        </w:rPr>
        <w:t xml:space="preserve"> </w:t>
      </w:r>
      <w:r w:rsidR="004962B7">
        <w:rPr>
          <w:sz w:val="24"/>
          <w:szCs w:val="24"/>
        </w:rPr>
        <w:t>Que la ejecución de la Obra mencionada por parte del Municipio, se entiende necesaria y prioritaria para dotar a la escuela en cuestión, de la infraestructura adecuada para una mejor calidad educativa.</w:t>
      </w:r>
    </w:p>
    <w:p w:rsidR="004962B7" w:rsidRDefault="004962B7" w:rsidP="004962B7">
      <w:pPr>
        <w:rPr>
          <w:sz w:val="24"/>
          <w:szCs w:val="24"/>
        </w:rPr>
      </w:pPr>
      <w:r>
        <w:rPr>
          <w:sz w:val="24"/>
          <w:szCs w:val="24"/>
        </w:rPr>
        <w:t>Que asimismo, ofrece la posibilidad de contratar mano de obra local priorizando de esta manera a los vecinos.</w:t>
      </w:r>
    </w:p>
    <w:p w:rsidR="004962B7" w:rsidRPr="004962B7" w:rsidRDefault="004962B7" w:rsidP="004962B7">
      <w:pPr>
        <w:rPr>
          <w:sz w:val="24"/>
          <w:szCs w:val="24"/>
        </w:rPr>
      </w:pPr>
      <w:r>
        <w:rPr>
          <w:sz w:val="24"/>
          <w:szCs w:val="24"/>
        </w:rPr>
        <w:t>Que dicha obra se realizara conforme a lo previsto en la ley Nº8614.</w:t>
      </w:r>
    </w:p>
    <w:p w:rsidR="004962B7" w:rsidRDefault="004962B7" w:rsidP="004962B7">
      <w:pPr>
        <w:rPr>
          <w:sz w:val="24"/>
          <w:szCs w:val="24"/>
        </w:rPr>
      </w:pPr>
    </w:p>
    <w:p w:rsidR="00765943" w:rsidRDefault="00765943" w:rsidP="00DB744C">
      <w:pPr>
        <w:rPr>
          <w:sz w:val="24"/>
          <w:szCs w:val="24"/>
        </w:rPr>
      </w:pPr>
    </w:p>
    <w:p w:rsidR="00765943" w:rsidRDefault="00765943" w:rsidP="00DB744C">
      <w:pPr>
        <w:rPr>
          <w:sz w:val="24"/>
          <w:szCs w:val="24"/>
        </w:rPr>
      </w:pPr>
      <w:r w:rsidRPr="00765943">
        <w:rPr>
          <w:sz w:val="24"/>
          <w:szCs w:val="24"/>
        </w:rPr>
        <w:t>Por ello, el Honorable Concejo Deliberante de San Marcos Sierras, sanciona c</w:t>
      </w:r>
      <w:r>
        <w:rPr>
          <w:sz w:val="24"/>
          <w:szCs w:val="24"/>
        </w:rPr>
        <w:t xml:space="preserve">on Fuerza de </w:t>
      </w:r>
    </w:p>
    <w:p w:rsidR="007B1D63" w:rsidRDefault="007B1D63" w:rsidP="00765943">
      <w:pPr>
        <w:ind w:firstLine="1985"/>
        <w:jc w:val="both"/>
        <w:rPr>
          <w:b/>
          <w:sz w:val="28"/>
          <w:szCs w:val="28"/>
          <w:shd w:val="clear" w:color="auto" w:fill="FFFFFF"/>
        </w:rPr>
      </w:pPr>
    </w:p>
    <w:p w:rsidR="00765943" w:rsidRDefault="00765943" w:rsidP="00765943">
      <w:pPr>
        <w:ind w:firstLine="198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</w:p>
    <w:p w:rsidR="00765943" w:rsidRDefault="007B1D63" w:rsidP="00765943">
      <w:pPr>
        <w:ind w:firstLine="198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</w:t>
      </w:r>
      <w:r w:rsidR="00DF6652">
        <w:rPr>
          <w:b/>
          <w:sz w:val="28"/>
          <w:szCs w:val="28"/>
          <w:shd w:val="clear" w:color="auto" w:fill="FFFFFF"/>
        </w:rPr>
        <w:t>ORDENANZA N°829</w:t>
      </w:r>
      <w:r w:rsidR="002753EF">
        <w:rPr>
          <w:b/>
          <w:sz w:val="28"/>
          <w:szCs w:val="28"/>
          <w:shd w:val="clear" w:color="auto" w:fill="FFFFFF"/>
        </w:rPr>
        <w:t>.</w:t>
      </w:r>
      <w:r w:rsidR="00765943">
        <w:rPr>
          <w:b/>
          <w:sz w:val="28"/>
          <w:szCs w:val="28"/>
          <w:shd w:val="clear" w:color="auto" w:fill="FFFFFF"/>
        </w:rPr>
        <w:t>/17</w:t>
      </w:r>
    </w:p>
    <w:p w:rsidR="007B1D63" w:rsidRDefault="007B1D63" w:rsidP="00DB744C">
      <w:pPr>
        <w:rPr>
          <w:sz w:val="24"/>
          <w:szCs w:val="24"/>
        </w:rPr>
      </w:pPr>
    </w:p>
    <w:p w:rsidR="002753EF" w:rsidRDefault="00765943" w:rsidP="00DB744C">
      <w:pPr>
        <w:rPr>
          <w:sz w:val="24"/>
          <w:szCs w:val="24"/>
        </w:rPr>
      </w:pPr>
      <w:r w:rsidRPr="00765943">
        <w:rPr>
          <w:b/>
          <w:sz w:val="24"/>
          <w:szCs w:val="24"/>
          <w:u w:val="single"/>
        </w:rPr>
        <w:t>Artículo 1º:</w:t>
      </w:r>
      <w:r>
        <w:rPr>
          <w:sz w:val="24"/>
          <w:szCs w:val="24"/>
        </w:rPr>
        <w:t xml:space="preserve"> </w:t>
      </w:r>
      <w:r w:rsidR="004962B7">
        <w:rPr>
          <w:sz w:val="24"/>
          <w:szCs w:val="24"/>
        </w:rPr>
        <w:t xml:space="preserve">CONVALIDESE el contrato de Obra </w:t>
      </w:r>
      <w:r w:rsidR="002753EF">
        <w:rPr>
          <w:sz w:val="24"/>
          <w:szCs w:val="24"/>
        </w:rPr>
        <w:t>Pública</w:t>
      </w:r>
      <w:r w:rsidR="004962B7">
        <w:rPr>
          <w:sz w:val="24"/>
          <w:szCs w:val="24"/>
        </w:rPr>
        <w:t xml:space="preserve"> firmado por el Departamento Ejecutivo Municipal y el Ministerio de Educación de la Provincia de Córdoba, respecto de la obra: Construcción de un (1) aula, en el establecimiento educativo IPEM Nº45 Dr. Ernesto Molinari Romero en el marco del programa Aurora.</w:t>
      </w:r>
    </w:p>
    <w:p w:rsidR="002753EF" w:rsidRDefault="004962B7" w:rsidP="00DB74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943" w:rsidRPr="00765943">
        <w:rPr>
          <w:b/>
          <w:sz w:val="24"/>
          <w:szCs w:val="24"/>
          <w:u w:val="single"/>
        </w:rPr>
        <w:t>Artículo 2º:</w:t>
      </w:r>
      <w:r w:rsidR="00765943" w:rsidRPr="00765943">
        <w:rPr>
          <w:sz w:val="24"/>
          <w:szCs w:val="24"/>
        </w:rPr>
        <w:t xml:space="preserve"> </w:t>
      </w:r>
      <w:r w:rsidR="002753EF">
        <w:rPr>
          <w:sz w:val="24"/>
          <w:szCs w:val="24"/>
        </w:rPr>
        <w:t xml:space="preserve">AUTORIZASE al DEM a suscribir toda documentación necesaria para la ejecución de la misma, de conformidad al proyecto elaborado por la Dirección General de Infraestructura Escolar del Ministerio de Educación. </w:t>
      </w:r>
    </w:p>
    <w:p w:rsidR="00765943" w:rsidRDefault="00765943" w:rsidP="00DB744C">
      <w:pPr>
        <w:rPr>
          <w:sz w:val="24"/>
          <w:szCs w:val="24"/>
        </w:rPr>
      </w:pPr>
      <w:r w:rsidRPr="00765943">
        <w:rPr>
          <w:b/>
          <w:sz w:val="24"/>
          <w:szCs w:val="24"/>
          <w:u w:val="single"/>
        </w:rPr>
        <w:t>Artículo 3º</w:t>
      </w:r>
      <w:r w:rsidR="002753EF">
        <w:rPr>
          <w:b/>
          <w:sz w:val="24"/>
          <w:szCs w:val="24"/>
          <w:u w:val="single"/>
        </w:rPr>
        <w:t xml:space="preserve">  </w:t>
      </w:r>
      <w:r w:rsidR="002753EF" w:rsidRPr="002753EF">
        <w:rPr>
          <w:sz w:val="24"/>
          <w:szCs w:val="24"/>
        </w:rPr>
        <w:t xml:space="preserve">ELEVESE </w:t>
      </w:r>
      <w:r w:rsidRPr="002753EF">
        <w:rPr>
          <w:sz w:val="24"/>
          <w:szCs w:val="24"/>
        </w:rPr>
        <w:t>.</w:t>
      </w:r>
      <w:r w:rsidR="002753EF">
        <w:rPr>
          <w:sz w:val="24"/>
          <w:szCs w:val="24"/>
        </w:rPr>
        <w:t>Copia al Departamento Ejecutivo Municipal.</w:t>
      </w:r>
    </w:p>
    <w:p w:rsidR="00765943" w:rsidRPr="00765943" w:rsidRDefault="00765943" w:rsidP="00765943">
      <w:pPr>
        <w:rPr>
          <w:b/>
          <w:sz w:val="24"/>
          <w:szCs w:val="24"/>
        </w:rPr>
      </w:pPr>
      <w:r w:rsidRPr="00765943">
        <w:rPr>
          <w:sz w:val="24"/>
          <w:szCs w:val="24"/>
        </w:rPr>
        <w:t xml:space="preserve"> </w:t>
      </w:r>
      <w:r w:rsidRPr="00765943">
        <w:rPr>
          <w:b/>
          <w:sz w:val="24"/>
          <w:szCs w:val="24"/>
          <w:u w:val="single"/>
        </w:rPr>
        <w:t>Artículo 4º</w:t>
      </w:r>
      <w:r w:rsidR="002753EF" w:rsidRPr="00765943">
        <w:rPr>
          <w:b/>
          <w:sz w:val="24"/>
          <w:szCs w:val="24"/>
          <w:u w:val="single"/>
        </w:rPr>
        <w:t>:</w:t>
      </w:r>
      <w:r w:rsidR="002753EF" w:rsidRPr="00765943">
        <w:rPr>
          <w:sz w:val="24"/>
          <w:szCs w:val="24"/>
        </w:rPr>
        <w:t xml:space="preserve"> </w:t>
      </w:r>
      <w:r w:rsidR="002753EF">
        <w:rPr>
          <w:sz w:val="24"/>
          <w:szCs w:val="24"/>
        </w:rPr>
        <w:t>Comuníquese</w:t>
      </w:r>
      <w:r w:rsidRPr="00765943">
        <w:rPr>
          <w:sz w:val="24"/>
          <w:szCs w:val="24"/>
        </w:rPr>
        <w:t xml:space="preserve">, publíquese, dese al Registro Municipal y Archívese. </w:t>
      </w:r>
    </w:p>
    <w:p w:rsidR="00765943" w:rsidRPr="00765943" w:rsidRDefault="00765943" w:rsidP="00765943">
      <w:pPr>
        <w:pStyle w:val="Sinespaciado"/>
        <w:spacing w:line="276" w:lineRule="auto"/>
        <w:jc w:val="both"/>
        <w:rPr>
          <w:sz w:val="24"/>
          <w:szCs w:val="24"/>
        </w:rPr>
      </w:pPr>
      <w:r w:rsidRPr="00765943">
        <w:rPr>
          <w:sz w:val="24"/>
          <w:szCs w:val="24"/>
        </w:rPr>
        <w:t xml:space="preserve"> </w:t>
      </w:r>
      <w:r w:rsidR="002753EF">
        <w:rPr>
          <w:rFonts w:ascii="Times New Roman" w:hAnsi="Times New Roman" w:cs="Times New Roman"/>
          <w:sz w:val="24"/>
          <w:szCs w:val="24"/>
          <w:shd w:val="clear" w:color="auto" w:fill="FFFFFF"/>
        </w:rPr>
        <w:t>San Marcos Sierras, 26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Abril de 2017.</w:t>
      </w:r>
    </w:p>
    <w:p w:rsidR="00765943" w:rsidRDefault="00765943" w:rsidP="007B1D63">
      <w:pPr>
        <w:jc w:val="both"/>
      </w:pPr>
    </w:p>
    <w:p w:rsidR="00765943" w:rsidRDefault="00765943" w:rsidP="00765943">
      <w:pPr>
        <w:jc w:val="both"/>
      </w:pPr>
    </w:p>
    <w:p w:rsidR="002753EF" w:rsidRDefault="002753EF" w:rsidP="00765943">
      <w:pPr>
        <w:jc w:val="both"/>
      </w:pPr>
    </w:p>
    <w:p w:rsidR="002753EF" w:rsidRDefault="002753EF" w:rsidP="00765943">
      <w:pPr>
        <w:jc w:val="both"/>
      </w:pPr>
    </w:p>
    <w:p w:rsidR="002753EF" w:rsidRDefault="002753EF" w:rsidP="00765943">
      <w:pPr>
        <w:jc w:val="both"/>
      </w:pPr>
    </w:p>
    <w:p w:rsidR="002753EF" w:rsidRDefault="002753EF" w:rsidP="00765943">
      <w:pPr>
        <w:jc w:val="both"/>
      </w:pPr>
    </w:p>
    <w:p w:rsidR="002753EF" w:rsidRDefault="002753EF" w:rsidP="00765943">
      <w:pPr>
        <w:jc w:val="both"/>
      </w:pPr>
    </w:p>
    <w:p w:rsidR="00765943" w:rsidRDefault="002D57AE" w:rsidP="002D57AE">
      <w:pPr>
        <w:tabs>
          <w:tab w:val="left" w:pos="0"/>
          <w:tab w:val="left" w:pos="709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2E5B4B">
        <w:rPr>
          <w:b/>
          <w:sz w:val="16"/>
          <w:szCs w:val="16"/>
        </w:rPr>
        <w:t>Cafure María Victoria</w:t>
      </w:r>
      <w:r>
        <w:rPr>
          <w:b/>
          <w:sz w:val="16"/>
          <w:szCs w:val="16"/>
        </w:rPr>
        <w:t xml:space="preserve">                   </w:t>
      </w:r>
      <w:r w:rsidR="002E5B4B">
        <w:rPr>
          <w:b/>
          <w:sz w:val="16"/>
          <w:szCs w:val="16"/>
        </w:rPr>
        <w:t xml:space="preserve">                                                      </w:t>
      </w:r>
      <w:r w:rsidR="00765943"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 xml:space="preserve">           </w:t>
      </w:r>
      <w:r w:rsidR="00765943">
        <w:rPr>
          <w:b/>
          <w:sz w:val="16"/>
          <w:szCs w:val="16"/>
        </w:rPr>
        <w:t xml:space="preserve"> </w:t>
      </w:r>
      <w:r w:rsidR="002E5B4B">
        <w:rPr>
          <w:b/>
          <w:sz w:val="16"/>
          <w:szCs w:val="16"/>
        </w:rPr>
        <w:t>Villafañe María Agustina</w:t>
      </w:r>
      <w:r w:rsidR="00765943">
        <w:rPr>
          <w:b/>
          <w:sz w:val="16"/>
          <w:szCs w:val="16"/>
        </w:rPr>
        <w:t xml:space="preserve">                                             </w:t>
      </w:r>
      <w:r w:rsidR="002E5B4B">
        <w:rPr>
          <w:b/>
          <w:sz w:val="16"/>
          <w:szCs w:val="16"/>
        </w:rPr>
        <w:t xml:space="preserve">      </w:t>
      </w:r>
    </w:p>
    <w:p w:rsidR="00765943" w:rsidRDefault="00765943" w:rsidP="0076594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  Presidente  del HCD</w:t>
      </w:r>
    </w:p>
    <w:p w:rsidR="00765943" w:rsidRDefault="00765943" w:rsidP="00765943">
      <w:pPr>
        <w:rPr>
          <w:b/>
          <w:sz w:val="16"/>
          <w:szCs w:val="16"/>
        </w:rPr>
      </w:pPr>
    </w:p>
    <w:p w:rsidR="00765943" w:rsidRDefault="00765943" w:rsidP="00765943">
      <w:pPr>
        <w:rPr>
          <w:b/>
          <w:sz w:val="16"/>
          <w:szCs w:val="16"/>
        </w:rPr>
      </w:pPr>
    </w:p>
    <w:p w:rsidR="00765943" w:rsidRDefault="00765943" w:rsidP="00765943"/>
    <w:p w:rsidR="00765943" w:rsidRDefault="00765943" w:rsidP="00765943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</w:t>
      </w:r>
      <w:r w:rsidR="0042736F">
        <w:rPr>
          <w:sz w:val="24"/>
          <w:szCs w:val="24"/>
        </w:rPr>
        <w:t xml:space="preserve"> Sesión Ordinaria de fecha </w:t>
      </w:r>
    </w:p>
    <w:p w:rsidR="00765943" w:rsidRDefault="00765943" w:rsidP="00765943">
      <w:pPr>
        <w:rPr>
          <w:sz w:val="24"/>
          <w:szCs w:val="24"/>
        </w:rPr>
      </w:pPr>
    </w:p>
    <w:p w:rsidR="00765943" w:rsidRPr="00E5750F" w:rsidRDefault="00765943" w:rsidP="00765943">
      <w:pPr>
        <w:rPr>
          <w:b/>
          <w:sz w:val="24"/>
          <w:szCs w:val="24"/>
          <w:u w:val="thick"/>
        </w:rPr>
      </w:pPr>
    </w:p>
    <w:sectPr w:rsidR="00765943" w:rsidRPr="00E5750F" w:rsidSect="002D57AE">
      <w:headerReference w:type="default" r:id="rId6"/>
      <w:pgSz w:w="11907" w:h="16839" w:code="9"/>
      <w:pgMar w:top="851" w:right="992" w:bottom="142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D3" w:rsidRDefault="003E1ED3" w:rsidP="009F67E7">
      <w:r>
        <w:separator/>
      </w:r>
    </w:p>
  </w:endnote>
  <w:endnote w:type="continuationSeparator" w:id="1">
    <w:p w:rsidR="003E1ED3" w:rsidRDefault="003E1ED3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D3" w:rsidRDefault="003E1ED3" w:rsidP="009F67E7">
      <w:r>
        <w:separator/>
      </w:r>
    </w:p>
  </w:footnote>
  <w:footnote w:type="continuationSeparator" w:id="1">
    <w:p w:rsidR="003E1ED3" w:rsidRDefault="003E1ED3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1338D5"/>
    <w:rsid w:val="0014132E"/>
    <w:rsid w:val="001546B2"/>
    <w:rsid w:val="001647CE"/>
    <w:rsid w:val="001A18B2"/>
    <w:rsid w:val="002753EF"/>
    <w:rsid w:val="00280C6B"/>
    <w:rsid w:val="002D57AE"/>
    <w:rsid w:val="002E5B4B"/>
    <w:rsid w:val="003317D3"/>
    <w:rsid w:val="003E1ED3"/>
    <w:rsid w:val="003F07A8"/>
    <w:rsid w:val="003F6FF9"/>
    <w:rsid w:val="0042736F"/>
    <w:rsid w:val="00441D03"/>
    <w:rsid w:val="00476436"/>
    <w:rsid w:val="004962B7"/>
    <w:rsid w:val="004F62A6"/>
    <w:rsid w:val="006279B8"/>
    <w:rsid w:val="00652029"/>
    <w:rsid w:val="006D3ACF"/>
    <w:rsid w:val="006E022C"/>
    <w:rsid w:val="00715FB2"/>
    <w:rsid w:val="00732CA2"/>
    <w:rsid w:val="0073655D"/>
    <w:rsid w:val="0075616A"/>
    <w:rsid w:val="0076025D"/>
    <w:rsid w:val="00765943"/>
    <w:rsid w:val="007B1D63"/>
    <w:rsid w:val="008A7C31"/>
    <w:rsid w:val="00914070"/>
    <w:rsid w:val="009668CA"/>
    <w:rsid w:val="0098361B"/>
    <w:rsid w:val="009942B5"/>
    <w:rsid w:val="009F67E7"/>
    <w:rsid w:val="00A252CC"/>
    <w:rsid w:val="00AE21EB"/>
    <w:rsid w:val="00BE032B"/>
    <w:rsid w:val="00C83EFE"/>
    <w:rsid w:val="00CB57C5"/>
    <w:rsid w:val="00D21D3A"/>
    <w:rsid w:val="00DB744C"/>
    <w:rsid w:val="00DC1670"/>
    <w:rsid w:val="00DF6652"/>
    <w:rsid w:val="00E22AEB"/>
    <w:rsid w:val="00E504C4"/>
    <w:rsid w:val="00E56DC8"/>
    <w:rsid w:val="00E62BF4"/>
    <w:rsid w:val="00E91C53"/>
    <w:rsid w:val="00E951A2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B4B"/>
    <w:rPr>
      <w:rFonts w:ascii="Tahoma" w:eastAsia="Times New Roman" w:hAnsi="Tahoma" w:cs="Tahoma"/>
      <w:sz w:val="16"/>
      <w:szCs w:val="16"/>
      <w:lang w:val="es-ES_tradnl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2E5B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B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B4B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B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2017-04-27T12:46:00Z</cp:lastPrinted>
  <dcterms:created xsi:type="dcterms:W3CDTF">2017-04-27T12:57:00Z</dcterms:created>
  <dcterms:modified xsi:type="dcterms:W3CDTF">2017-04-27T12:58:00Z</dcterms:modified>
</cp:coreProperties>
</file>